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D393" w14:textId="45B88938" w:rsidR="00166D67" w:rsidRPr="00903FBC" w:rsidRDefault="004A08A2" w:rsidP="001C3E29">
      <w:pPr>
        <w:spacing w:line="240" w:lineRule="auto"/>
        <w:jc w:val="center"/>
        <w:outlineLvl w:val="0"/>
        <w:rPr>
          <w:b/>
          <w:noProof/>
          <w:lang w:val="en-IE"/>
        </w:rPr>
      </w:pPr>
      <w:r>
        <w:rPr>
          <w:b/>
          <w:noProof/>
        </w:rPr>
        <w:t>Package leaflet: Information for the user</w:t>
      </w:r>
      <w:r w:rsidR="00DC43E2">
        <w:rPr>
          <w:b/>
          <w:noProof/>
        </w:rPr>
        <w:fldChar w:fldCharType="begin"/>
      </w:r>
      <w:r w:rsidR="00DC43E2">
        <w:rPr>
          <w:b/>
          <w:noProof/>
        </w:rPr>
        <w:instrText xml:space="preserve"> DOCVARIABLE vault_nd_945a5c3c-1381-4d93-bb4b-6bb4a22d09e2 \* MERGEFORMAT </w:instrText>
      </w:r>
      <w:r w:rsidR="00DC43E2">
        <w:rPr>
          <w:b/>
          <w:noProof/>
        </w:rPr>
        <w:fldChar w:fldCharType="separate"/>
      </w:r>
      <w:r w:rsidR="00DC43E2">
        <w:rPr>
          <w:b/>
          <w:noProof/>
        </w:rPr>
        <w:t xml:space="preserve"> </w:t>
      </w:r>
      <w:r w:rsidR="00DC43E2">
        <w:rPr>
          <w:b/>
          <w:noProof/>
        </w:rPr>
        <w:fldChar w:fldCharType="end"/>
      </w:r>
    </w:p>
    <w:p w14:paraId="3C53D394" w14:textId="77777777" w:rsidR="00166D67" w:rsidRPr="00903FBC" w:rsidRDefault="00166D67" w:rsidP="001C3E29">
      <w:pPr>
        <w:spacing w:line="240" w:lineRule="auto"/>
        <w:jc w:val="center"/>
        <w:outlineLvl w:val="0"/>
        <w:rPr>
          <w:b/>
          <w:noProof/>
          <w:lang w:val="en-IE"/>
        </w:rPr>
      </w:pPr>
    </w:p>
    <w:p w14:paraId="3C53D395" w14:textId="77777777" w:rsidR="00166D67" w:rsidRPr="00903FBC" w:rsidRDefault="00166D67" w:rsidP="001C3E29">
      <w:pPr>
        <w:numPr>
          <w:ilvl w:val="12"/>
          <w:numId w:val="0"/>
        </w:numPr>
        <w:spacing w:line="240" w:lineRule="auto"/>
        <w:jc w:val="center"/>
        <w:rPr>
          <w:b/>
          <w:bCs/>
          <w:noProof/>
          <w:lang w:val="en-IE"/>
        </w:rPr>
      </w:pPr>
    </w:p>
    <w:p w14:paraId="3C53D396" w14:textId="77777777" w:rsidR="00166D67" w:rsidRPr="00903FBC" w:rsidRDefault="00F01A15" w:rsidP="001C3E29">
      <w:pPr>
        <w:jc w:val="center"/>
        <w:rPr>
          <w:lang w:val="en-IE"/>
        </w:rPr>
      </w:pPr>
      <w:r w:rsidRPr="00903FBC">
        <w:rPr>
          <w:b/>
          <w:szCs w:val="22"/>
          <w:lang w:val="en-IE"/>
        </w:rPr>
        <w:t>A</w:t>
      </w:r>
      <w:r w:rsidR="00F37164">
        <w:rPr>
          <w:b/>
          <w:szCs w:val="22"/>
          <w:lang w:val="en-IE"/>
        </w:rPr>
        <w:t xml:space="preserve">ugmentin </w:t>
      </w:r>
      <w:r w:rsidR="00734113">
        <w:rPr>
          <w:b/>
          <w:szCs w:val="22"/>
          <w:lang w:val="en-IE"/>
        </w:rPr>
        <w:t>250</w:t>
      </w:r>
      <w:r w:rsidR="008C074D">
        <w:rPr>
          <w:b/>
          <w:szCs w:val="22"/>
          <w:lang w:val="en-IE"/>
        </w:rPr>
        <w:t xml:space="preserve"> </w:t>
      </w:r>
      <w:r w:rsidR="00F37164">
        <w:rPr>
          <w:b/>
          <w:szCs w:val="22"/>
          <w:lang w:val="en-IE"/>
        </w:rPr>
        <w:t>mg</w:t>
      </w:r>
      <w:r w:rsidR="00734113">
        <w:rPr>
          <w:b/>
          <w:szCs w:val="22"/>
          <w:lang w:val="en-IE"/>
        </w:rPr>
        <w:t>/125</w:t>
      </w:r>
      <w:r w:rsidR="008C074D">
        <w:rPr>
          <w:b/>
          <w:szCs w:val="22"/>
          <w:lang w:val="en-IE"/>
        </w:rPr>
        <w:t xml:space="preserve"> </w:t>
      </w:r>
      <w:r w:rsidR="00734113">
        <w:rPr>
          <w:b/>
          <w:szCs w:val="22"/>
          <w:lang w:val="en-IE"/>
        </w:rPr>
        <w:t>mg</w:t>
      </w:r>
      <w:r w:rsidR="00CA2DB3">
        <w:rPr>
          <w:b/>
          <w:szCs w:val="22"/>
          <w:lang w:val="en-IE"/>
        </w:rPr>
        <w:t xml:space="preserve"> film</w:t>
      </w:r>
      <w:r w:rsidR="006B2C8F">
        <w:rPr>
          <w:b/>
          <w:szCs w:val="22"/>
          <w:lang w:val="en-IE"/>
        </w:rPr>
        <w:t>-</w:t>
      </w:r>
      <w:r w:rsidR="00CA2DB3">
        <w:rPr>
          <w:b/>
          <w:szCs w:val="22"/>
          <w:lang w:val="en-IE"/>
        </w:rPr>
        <w:t>coated tablets</w:t>
      </w:r>
    </w:p>
    <w:p w14:paraId="3C53D397" w14:textId="77777777" w:rsidR="00166D67" w:rsidRPr="00903FBC" w:rsidRDefault="00166D67" w:rsidP="001C3E29">
      <w:pPr>
        <w:numPr>
          <w:ilvl w:val="12"/>
          <w:numId w:val="0"/>
        </w:numPr>
        <w:spacing w:line="240" w:lineRule="auto"/>
        <w:jc w:val="center"/>
        <w:rPr>
          <w:noProof/>
          <w:lang w:val="en-IE"/>
        </w:rPr>
      </w:pPr>
      <w:r w:rsidRPr="00903FBC">
        <w:rPr>
          <w:noProof/>
          <w:lang w:val="en-IE"/>
        </w:rPr>
        <w:t>Amoxicillin/clavulanic acid</w:t>
      </w:r>
    </w:p>
    <w:p w14:paraId="3C53D398" w14:textId="77777777" w:rsidR="00166D67" w:rsidRPr="00903FBC" w:rsidRDefault="00166D67" w:rsidP="001C3E29">
      <w:pPr>
        <w:spacing w:line="240" w:lineRule="auto"/>
        <w:jc w:val="both"/>
        <w:rPr>
          <w:noProof/>
          <w:lang w:val="en-IE"/>
        </w:rPr>
      </w:pPr>
    </w:p>
    <w:p w14:paraId="3C53D399" w14:textId="77777777" w:rsidR="00655994" w:rsidRDefault="00166D67" w:rsidP="000C151C">
      <w:pPr>
        <w:suppressAutoHyphens/>
        <w:spacing w:line="240" w:lineRule="auto"/>
        <w:jc w:val="both"/>
        <w:rPr>
          <w:noProof/>
          <w:lang w:val="en-IE"/>
        </w:rPr>
      </w:pPr>
      <w:r w:rsidRPr="00903FBC">
        <w:rPr>
          <w:b/>
          <w:noProof/>
          <w:lang w:val="en-IE"/>
        </w:rPr>
        <w:t>Read all of this leaflet carefully before you start taking this medicine</w:t>
      </w:r>
      <w:r w:rsidR="004A08A2" w:rsidRPr="004A08A2">
        <w:rPr>
          <w:b/>
          <w:noProof/>
        </w:rPr>
        <w:t xml:space="preserve"> </w:t>
      </w:r>
      <w:r w:rsidR="004A08A2">
        <w:rPr>
          <w:b/>
          <w:noProof/>
        </w:rPr>
        <w:t>because it contains important information for you</w:t>
      </w:r>
      <w:r w:rsidRPr="00903FBC">
        <w:rPr>
          <w:b/>
          <w:noProof/>
          <w:lang w:val="en-IE"/>
        </w:rPr>
        <w:t>.</w:t>
      </w:r>
    </w:p>
    <w:p w14:paraId="3C53D39A" w14:textId="77777777" w:rsidR="00166D67" w:rsidRPr="00903FBC" w:rsidRDefault="00166D67" w:rsidP="001C3E29">
      <w:pPr>
        <w:numPr>
          <w:ilvl w:val="0"/>
          <w:numId w:val="1"/>
        </w:numPr>
        <w:spacing w:line="240" w:lineRule="auto"/>
        <w:ind w:left="567" w:right="-2" w:hanging="567"/>
        <w:jc w:val="both"/>
        <w:rPr>
          <w:noProof/>
          <w:lang w:val="en-IE"/>
        </w:rPr>
      </w:pPr>
      <w:r w:rsidRPr="00903FBC">
        <w:rPr>
          <w:noProof/>
          <w:lang w:val="en-IE"/>
        </w:rPr>
        <w:t>Keep this leaflet. You may need to read it again.</w:t>
      </w:r>
    </w:p>
    <w:p w14:paraId="3C53D39B" w14:textId="77777777" w:rsidR="00166D67" w:rsidRPr="00903FBC" w:rsidRDefault="00166D67" w:rsidP="001C3E29">
      <w:pPr>
        <w:numPr>
          <w:ilvl w:val="0"/>
          <w:numId w:val="1"/>
        </w:numPr>
        <w:spacing w:line="240" w:lineRule="auto"/>
        <w:ind w:left="567" w:right="-2" w:hanging="567"/>
        <w:jc w:val="both"/>
        <w:rPr>
          <w:noProof/>
          <w:lang w:val="en-IE"/>
        </w:rPr>
      </w:pPr>
      <w:r w:rsidRPr="00903FBC">
        <w:rPr>
          <w:noProof/>
          <w:lang w:val="en-IE"/>
        </w:rPr>
        <w:t>If you have any further questions, ask your doctor or pharmacist.</w:t>
      </w:r>
    </w:p>
    <w:p w14:paraId="3C53D39C" w14:textId="77777777" w:rsidR="00166D67" w:rsidRPr="00903FBC" w:rsidRDefault="00166D67" w:rsidP="001C3E29">
      <w:pPr>
        <w:numPr>
          <w:ilvl w:val="0"/>
          <w:numId w:val="1"/>
        </w:numPr>
        <w:spacing w:line="240" w:lineRule="auto"/>
        <w:ind w:left="567" w:right="-2" w:hanging="567"/>
        <w:jc w:val="both"/>
        <w:rPr>
          <w:noProof/>
          <w:lang w:val="en-IE"/>
        </w:rPr>
      </w:pPr>
      <w:r w:rsidRPr="00903FBC">
        <w:rPr>
          <w:noProof/>
          <w:lang w:val="en-IE"/>
        </w:rPr>
        <w:t>This medicine has been prescribed for you (or for your child)</w:t>
      </w:r>
      <w:r w:rsidR="00D077A5">
        <w:rPr>
          <w:noProof/>
          <w:lang w:val="en-IE"/>
        </w:rPr>
        <w:t xml:space="preserve"> only</w:t>
      </w:r>
      <w:r w:rsidRPr="00903FBC">
        <w:rPr>
          <w:noProof/>
          <w:lang w:val="en-IE"/>
        </w:rPr>
        <w:t xml:space="preserve">. Do not pass it on to others. It may harm them, even if their </w:t>
      </w:r>
      <w:r w:rsidR="004A08A2">
        <w:rPr>
          <w:noProof/>
        </w:rPr>
        <w:t>signs of illness</w:t>
      </w:r>
      <w:r w:rsidRPr="00903FBC">
        <w:rPr>
          <w:noProof/>
          <w:lang w:val="en-IE"/>
        </w:rPr>
        <w:t xml:space="preserve"> are the same as yours.</w:t>
      </w:r>
    </w:p>
    <w:p w14:paraId="3C53D39D" w14:textId="77777777" w:rsidR="004A08A2" w:rsidRPr="00BE0E28" w:rsidRDefault="004A08A2" w:rsidP="004A08A2">
      <w:pPr>
        <w:numPr>
          <w:ilvl w:val="0"/>
          <w:numId w:val="1"/>
        </w:numPr>
        <w:spacing w:line="240" w:lineRule="auto"/>
        <w:ind w:left="567" w:right="-2" w:hanging="567"/>
        <w:rPr>
          <w:noProof/>
        </w:rPr>
      </w:pPr>
      <w:r w:rsidRPr="00BE0E28">
        <w:rPr>
          <w:noProof/>
        </w:rPr>
        <w:t>If you get any side effects, talk to your doctor or pharmacist. This includes any possible side effects not listed in this leaflet. See section 4.</w:t>
      </w:r>
    </w:p>
    <w:p w14:paraId="3C53D39E" w14:textId="77777777" w:rsidR="00166D67" w:rsidRPr="00903FBC" w:rsidRDefault="00166D67" w:rsidP="001C3E29">
      <w:pPr>
        <w:spacing w:line="240" w:lineRule="auto"/>
        <w:ind w:right="-2"/>
        <w:jc w:val="both"/>
        <w:rPr>
          <w:noProof/>
          <w:lang w:val="en-IE"/>
        </w:rPr>
      </w:pPr>
    </w:p>
    <w:p w14:paraId="3C53D39F" w14:textId="77777777" w:rsidR="00166D67" w:rsidRPr="00903FBC" w:rsidRDefault="00166D67" w:rsidP="001C3E29">
      <w:pPr>
        <w:spacing w:line="240" w:lineRule="auto"/>
        <w:ind w:right="-2"/>
        <w:jc w:val="both"/>
        <w:rPr>
          <w:noProof/>
          <w:lang w:val="en-IE"/>
        </w:rPr>
      </w:pPr>
    </w:p>
    <w:p w14:paraId="3C53D3A0" w14:textId="66387C54" w:rsidR="00166D67" w:rsidRPr="00903FBC" w:rsidRDefault="004A08A2" w:rsidP="001C3E29">
      <w:pPr>
        <w:numPr>
          <w:ilvl w:val="12"/>
          <w:numId w:val="0"/>
        </w:numPr>
        <w:spacing w:line="240" w:lineRule="auto"/>
        <w:ind w:right="-2"/>
        <w:jc w:val="both"/>
        <w:outlineLvl w:val="0"/>
        <w:rPr>
          <w:noProof/>
          <w:lang w:val="en-IE"/>
        </w:rPr>
      </w:pPr>
      <w:r>
        <w:rPr>
          <w:b/>
          <w:noProof/>
          <w:lang w:val="en-IE"/>
        </w:rPr>
        <w:t>What is i</w:t>
      </w:r>
      <w:r w:rsidR="00166D67" w:rsidRPr="00903FBC">
        <w:rPr>
          <w:b/>
          <w:noProof/>
          <w:lang w:val="en-IE"/>
        </w:rPr>
        <w:t>n this leaflet</w:t>
      </w:r>
      <w:r w:rsidR="00DC43E2">
        <w:rPr>
          <w:noProof/>
          <w:lang w:val="en-IE"/>
        </w:rPr>
        <w:fldChar w:fldCharType="begin"/>
      </w:r>
      <w:r w:rsidR="00DC43E2">
        <w:rPr>
          <w:noProof/>
          <w:lang w:val="en-IE"/>
        </w:rPr>
        <w:instrText xml:space="preserve"> DOCVARIABLE vault_nd_e59ccfd7-8c4b-4a30-87c4-d0ab5ed4a855 \* MERGEFORMAT </w:instrText>
      </w:r>
      <w:r w:rsidR="00DC43E2">
        <w:rPr>
          <w:noProof/>
          <w:lang w:val="en-IE"/>
        </w:rPr>
        <w:fldChar w:fldCharType="separate"/>
      </w:r>
      <w:r w:rsidR="00DC43E2">
        <w:rPr>
          <w:noProof/>
          <w:lang w:val="en-IE"/>
        </w:rPr>
        <w:t xml:space="preserve"> </w:t>
      </w:r>
      <w:r w:rsidR="00DC43E2">
        <w:rPr>
          <w:noProof/>
          <w:lang w:val="en-IE"/>
        </w:rPr>
        <w:fldChar w:fldCharType="end"/>
      </w:r>
    </w:p>
    <w:p w14:paraId="3C53D3A1" w14:textId="77777777" w:rsidR="00166D67" w:rsidRPr="00903FBC" w:rsidRDefault="00166D67" w:rsidP="001C3E29">
      <w:pPr>
        <w:numPr>
          <w:ilvl w:val="12"/>
          <w:numId w:val="0"/>
        </w:numPr>
        <w:spacing w:line="240" w:lineRule="auto"/>
        <w:ind w:right="-29"/>
        <w:jc w:val="both"/>
        <w:rPr>
          <w:noProof/>
          <w:lang w:val="en-IE"/>
        </w:rPr>
      </w:pPr>
      <w:r w:rsidRPr="00903FBC">
        <w:rPr>
          <w:noProof/>
          <w:lang w:val="en-IE"/>
        </w:rPr>
        <w:t>1.</w:t>
      </w:r>
      <w:r w:rsidRPr="00903FBC">
        <w:rPr>
          <w:noProof/>
          <w:lang w:val="en-IE"/>
        </w:rPr>
        <w:tab/>
        <w:t>What Augmentin is and what it is used for</w:t>
      </w:r>
    </w:p>
    <w:p w14:paraId="3C53D3A2" w14:textId="77777777" w:rsidR="00166D67" w:rsidRPr="00903FBC" w:rsidRDefault="00166D67" w:rsidP="001C3E29">
      <w:pPr>
        <w:numPr>
          <w:ilvl w:val="12"/>
          <w:numId w:val="0"/>
        </w:numPr>
        <w:spacing w:line="240" w:lineRule="auto"/>
        <w:ind w:right="-29"/>
        <w:jc w:val="both"/>
        <w:rPr>
          <w:noProof/>
          <w:lang w:val="en-IE"/>
        </w:rPr>
      </w:pPr>
      <w:r w:rsidRPr="00903FBC">
        <w:rPr>
          <w:noProof/>
          <w:lang w:val="en-IE"/>
        </w:rPr>
        <w:t>2.</w:t>
      </w:r>
      <w:r w:rsidRPr="00903FBC">
        <w:rPr>
          <w:noProof/>
          <w:lang w:val="en-IE"/>
        </w:rPr>
        <w:tab/>
      </w:r>
      <w:r w:rsidR="004A08A2">
        <w:rPr>
          <w:noProof/>
        </w:rPr>
        <w:t>What you need to know before</w:t>
      </w:r>
      <w:r w:rsidRPr="00903FBC">
        <w:rPr>
          <w:noProof/>
          <w:lang w:val="en-IE"/>
        </w:rPr>
        <w:t xml:space="preserve"> you take Augmentin</w:t>
      </w:r>
    </w:p>
    <w:p w14:paraId="3C53D3A3" w14:textId="77777777" w:rsidR="00166D67" w:rsidRPr="00903FBC" w:rsidRDefault="00166D67" w:rsidP="001C3E29">
      <w:pPr>
        <w:numPr>
          <w:ilvl w:val="12"/>
          <w:numId w:val="0"/>
        </w:numPr>
        <w:spacing w:line="240" w:lineRule="auto"/>
        <w:ind w:right="-29"/>
        <w:jc w:val="both"/>
        <w:rPr>
          <w:noProof/>
          <w:lang w:val="en-IE"/>
        </w:rPr>
      </w:pPr>
      <w:r w:rsidRPr="00903FBC">
        <w:rPr>
          <w:noProof/>
          <w:lang w:val="en-IE"/>
        </w:rPr>
        <w:t>3.</w:t>
      </w:r>
      <w:r w:rsidRPr="00903FBC">
        <w:rPr>
          <w:noProof/>
          <w:lang w:val="en-IE"/>
        </w:rPr>
        <w:tab/>
        <w:t>How to take Augmentin</w:t>
      </w:r>
    </w:p>
    <w:p w14:paraId="3C53D3A4" w14:textId="77777777" w:rsidR="00166D67" w:rsidRPr="00903FBC" w:rsidRDefault="00166D67" w:rsidP="001C3E29">
      <w:pPr>
        <w:numPr>
          <w:ilvl w:val="12"/>
          <w:numId w:val="0"/>
        </w:numPr>
        <w:spacing w:line="240" w:lineRule="auto"/>
        <w:ind w:right="-29"/>
        <w:jc w:val="both"/>
        <w:rPr>
          <w:noProof/>
          <w:lang w:val="en-IE"/>
        </w:rPr>
      </w:pPr>
      <w:r w:rsidRPr="00903FBC">
        <w:rPr>
          <w:noProof/>
          <w:lang w:val="en-IE"/>
        </w:rPr>
        <w:t>4.</w:t>
      </w:r>
      <w:r w:rsidRPr="00903FBC">
        <w:rPr>
          <w:noProof/>
          <w:lang w:val="en-IE"/>
        </w:rPr>
        <w:tab/>
        <w:t>Possible side effects</w:t>
      </w:r>
    </w:p>
    <w:p w14:paraId="3C53D3A5" w14:textId="77777777" w:rsidR="00166D67" w:rsidRPr="00903FBC" w:rsidRDefault="00166D67" w:rsidP="001C3E29">
      <w:pPr>
        <w:spacing w:line="240" w:lineRule="auto"/>
        <w:ind w:right="-29"/>
        <w:jc w:val="both"/>
        <w:rPr>
          <w:noProof/>
          <w:lang w:val="en-IE"/>
        </w:rPr>
      </w:pPr>
      <w:r w:rsidRPr="00903FBC">
        <w:rPr>
          <w:noProof/>
          <w:lang w:val="en-IE"/>
        </w:rPr>
        <w:t>5.</w:t>
      </w:r>
      <w:r w:rsidRPr="00903FBC">
        <w:rPr>
          <w:noProof/>
          <w:lang w:val="en-IE"/>
        </w:rPr>
        <w:tab/>
        <w:t>How to store Augmentin</w:t>
      </w:r>
    </w:p>
    <w:p w14:paraId="3C53D3A6" w14:textId="77777777" w:rsidR="00166D67" w:rsidRPr="00903FBC" w:rsidRDefault="00166D67" w:rsidP="001C3E29">
      <w:pPr>
        <w:spacing w:line="240" w:lineRule="auto"/>
        <w:ind w:right="-29"/>
        <w:jc w:val="both"/>
        <w:rPr>
          <w:noProof/>
          <w:lang w:val="en-IE"/>
        </w:rPr>
      </w:pPr>
      <w:r w:rsidRPr="00903FBC">
        <w:rPr>
          <w:noProof/>
          <w:lang w:val="en-IE"/>
        </w:rPr>
        <w:t>6.</w:t>
      </w:r>
      <w:r w:rsidRPr="00903FBC">
        <w:rPr>
          <w:noProof/>
          <w:lang w:val="en-IE"/>
        </w:rPr>
        <w:tab/>
      </w:r>
      <w:r w:rsidR="004A08A2">
        <w:rPr>
          <w:noProof/>
        </w:rPr>
        <w:t>Contents of the pack and other</w:t>
      </w:r>
      <w:r w:rsidRPr="00903FBC">
        <w:rPr>
          <w:noProof/>
          <w:lang w:val="en-IE"/>
        </w:rPr>
        <w:t xml:space="preserve"> information</w:t>
      </w:r>
    </w:p>
    <w:p w14:paraId="3C53D3A7" w14:textId="77777777" w:rsidR="00166D67" w:rsidRPr="00903FBC" w:rsidRDefault="00166D67" w:rsidP="001C3E29">
      <w:pPr>
        <w:numPr>
          <w:ilvl w:val="12"/>
          <w:numId w:val="0"/>
        </w:numPr>
        <w:spacing w:line="240" w:lineRule="auto"/>
        <w:jc w:val="both"/>
        <w:rPr>
          <w:noProof/>
          <w:lang w:val="en-IE"/>
        </w:rPr>
      </w:pPr>
    </w:p>
    <w:p w14:paraId="3C53D3A8" w14:textId="77777777" w:rsidR="00166D67" w:rsidRPr="00903FBC" w:rsidRDefault="00166D67" w:rsidP="001C3E29">
      <w:pPr>
        <w:numPr>
          <w:ilvl w:val="12"/>
          <w:numId w:val="0"/>
        </w:numPr>
        <w:spacing w:line="240" w:lineRule="auto"/>
        <w:jc w:val="both"/>
        <w:rPr>
          <w:noProof/>
          <w:lang w:val="en-IE"/>
        </w:rPr>
      </w:pPr>
    </w:p>
    <w:p w14:paraId="3C53D3A9" w14:textId="77777777" w:rsidR="00166D67" w:rsidRPr="00903FBC" w:rsidRDefault="00166D67" w:rsidP="001C3E29">
      <w:pPr>
        <w:spacing w:line="240" w:lineRule="auto"/>
        <w:ind w:right="-2"/>
        <w:jc w:val="both"/>
        <w:rPr>
          <w:b/>
          <w:noProof/>
          <w:lang w:val="en-IE"/>
        </w:rPr>
      </w:pPr>
      <w:r w:rsidRPr="00903FBC">
        <w:rPr>
          <w:b/>
          <w:noProof/>
          <w:lang w:val="en-IE"/>
        </w:rPr>
        <w:t>1.</w:t>
      </w:r>
      <w:r w:rsidRPr="00903FBC">
        <w:rPr>
          <w:b/>
          <w:noProof/>
          <w:lang w:val="en-IE"/>
        </w:rPr>
        <w:tab/>
      </w:r>
      <w:r w:rsidR="004A08A2">
        <w:rPr>
          <w:b/>
          <w:noProof/>
        </w:rPr>
        <w:t>What Augmentin is and what it is used for</w:t>
      </w:r>
    </w:p>
    <w:p w14:paraId="3C53D3AA" w14:textId="77777777" w:rsidR="00166D67" w:rsidRPr="00903FBC" w:rsidRDefault="00166D67" w:rsidP="001C3E29">
      <w:pPr>
        <w:numPr>
          <w:ilvl w:val="12"/>
          <w:numId w:val="0"/>
        </w:numPr>
        <w:spacing w:line="240" w:lineRule="auto"/>
        <w:jc w:val="both"/>
        <w:rPr>
          <w:b/>
          <w:noProof/>
          <w:lang w:val="en-IE"/>
        </w:rPr>
      </w:pPr>
    </w:p>
    <w:p w14:paraId="3C53D3AB" w14:textId="77777777" w:rsidR="00166D67" w:rsidRPr="00903FBC" w:rsidRDefault="00166D67" w:rsidP="001C3E29">
      <w:pPr>
        <w:numPr>
          <w:ilvl w:val="12"/>
          <w:numId w:val="0"/>
        </w:numPr>
        <w:spacing w:line="240" w:lineRule="auto"/>
        <w:jc w:val="both"/>
        <w:rPr>
          <w:noProof/>
          <w:lang w:val="en-IE"/>
        </w:rPr>
      </w:pPr>
      <w:r w:rsidRPr="00903FBC">
        <w:rPr>
          <w:noProof/>
          <w:lang w:val="en-IE"/>
        </w:rPr>
        <w:t>Augmentin is an antibiotic and works by killing bacteria that cause infections. It contains two different medicines called amoxicillin and clavulanic acid.  Amoxicillin belongs to a group of medicines called “penicillins” that can sometimes be stopped from working (made inactive). The other active component (clavulanic acid) stops this from happening.</w:t>
      </w:r>
    </w:p>
    <w:p w14:paraId="3C53D3AC" w14:textId="77777777" w:rsidR="00166D67" w:rsidRPr="00903FBC" w:rsidRDefault="00166D67" w:rsidP="001C3E29">
      <w:pPr>
        <w:numPr>
          <w:ilvl w:val="12"/>
          <w:numId w:val="0"/>
        </w:numPr>
        <w:spacing w:line="240" w:lineRule="auto"/>
        <w:jc w:val="both"/>
        <w:rPr>
          <w:noProof/>
          <w:lang w:val="en-IE"/>
        </w:rPr>
      </w:pPr>
    </w:p>
    <w:p w14:paraId="3C53D3AD" w14:textId="77777777" w:rsidR="00166D67" w:rsidRPr="00903FBC" w:rsidRDefault="00166D67" w:rsidP="001C3E29">
      <w:pPr>
        <w:numPr>
          <w:ilvl w:val="12"/>
          <w:numId w:val="0"/>
        </w:numPr>
        <w:spacing w:line="240" w:lineRule="auto"/>
        <w:jc w:val="both"/>
        <w:rPr>
          <w:noProof/>
          <w:lang w:val="en-IE"/>
        </w:rPr>
      </w:pPr>
      <w:r w:rsidRPr="00903FBC">
        <w:rPr>
          <w:noProof/>
          <w:lang w:val="en-IE"/>
        </w:rPr>
        <w:t>Augmentin is used in adults and children to treat the following infections:</w:t>
      </w:r>
    </w:p>
    <w:p w14:paraId="3C53D3AE" w14:textId="77777777" w:rsidR="00166D67" w:rsidRPr="00903FBC" w:rsidRDefault="00166D67" w:rsidP="001C3E29">
      <w:pPr>
        <w:numPr>
          <w:ilvl w:val="12"/>
          <w:numId w:val="0"/>
        </w:numPr>
        <w:spacing w:line="240" w:lineRule="auto"/>
        <w:jc w:val="both"/>
        <w:rPr>
          <w:noProof/>
          <w:lang w:val="en-IE"/>
        </w:rPr>
      </w:pPr>
    </w:p>
    <w:p w14:paraId="3C53D3AF" w14:textId="77777777" w:rsidR="00166D67" w:rsidRPr="00903FBC" w:rsidRDefault="00166D67" w:rsidP="001C3E29">
      <w:pPr>
        <w:numPr>
          <w:ilvl w:val="12"/>
          <w:numId w:val="0"/>
        </w:numPr>
        <w:spacing w:line="240" w:lineRule="auto"/>
        <w:jc w:val="both"/>
        <w:rPr>
          <w:noProof/>
          <w:lang w:val="en-IE"/>
        </w:rPr>
      </w:pPr>
      <w:r w:rsidRPr="00903FBC">
        <w:rPr>
          <w:noProof/>
          <w:lang w:val="en-IE"/>
        </w:rPr>
        <w:t>•</w:t>
      </w:r>
      <w:r w:rsidRPr="00903FBC">
        <w:rPr>
          <w:noProof/>
          <w:lang w:val="en-IE"/>
        </w:rPr>
        <w:tab/>
        <w:t>sinus infections</w:t>
      </w:r>
    </w:p>
    <w:p w14:paraId="3C53D3B0" w14:textId="77777777" w:rsidR="00166D67" w:rsidRPr="00903FBC" w:rsidRDefault="00166D67" w:rsidP="001C3E29">
      <w:pPr>
        <w:numPr>
          <w:ilvl w:val="12"/>
          <w:numId w:val="0"/>
        </w:numPr>
        <w:spacing w:line="240" w:lineRule="auto"/>
        <w:jc w:val="both"/>
        <w:rPr>
          <w:noProof/>
          <w:lang w:val="en-IE"/>
        </w:rPr>
      </w:pPr>
      <w:r w:rsidRPr="00903FBC">
        <w:rPr>
          <w:noProof/>
          <w:lang w:val="en-IE"/>
        </w:rPr>
        <w:t>•</w:t>
      </w:r>
      <w:r w:rsidRPr="00903FBC">
        <w:rPr>
          <w:noProof/>
          <w:lang w:val="en-IE"/>
        </w:rPr>
        <w:tab/>
        <w:t>urinary tract infections</w:t>
      </w:r>
    </w:p>
    <w:p w14:paraId="3C53D3B1" w14:textId="77777777" w:rsidR="00166D67" w:rsidRPr="00903FBC" w:rsidRDefault="007509DE" w:rsidP="001C3E29">
      <w:pPr>
        <w:numPr>
          <w:ilvl w:val="12"/>
          <w:numId w:val="0"/>
        </w:numPr>
        <w:spacing w:line="240" w:lineRule="auto"/>
        <w:jc w:val="both"/>
        <w:rPr>
          <w:noProof/>
          <w:lang w:val="en-IE"/>
        </w:rPr>
      </w:pPr>
      <w:r>
        <w:rPr>
          <w:noProof/>
          <w:lang w:val="en-IE"/>
        </w:rPr>
        <w:t>•</w:t>
      </w:r>
      <w:r>
        <w:rPr>
          <w:noProof/>
          <w:lang w:val="en-IE"/>
        </w:rPr>
        <w:tab/>
      </w:r>
      <w:r w:rsidR="00166D67" w:rsidRPr="00903FBC">
        <w:rPr>
          <w:noProof/>
          <w:lang w:val="en-IE"/>
        </w:rPr>
        <w:t>skin infections</w:t>
      </w:r>
    </w:p>
    <w:p w14:paraId="3C53D3B2" w14:textId="77777777" w:rsidR="00166D67" w:rsidRPr="00903FBC" w:rsidRDefault="00166D67" w:rsidP="001C3E29">
      <w:pPr>
        <w:numPr>
          <w:ilvl w:val="12"/>
          <w:numId w:val="0"/>
        </w:numPr>
        <w:tabs>
          <w:tab w:val="left" w:pos="567"/>
        </w:tabs>
        <w:spacing w:line="240" w:lineRule="auto"/>
        <w:jc w:val="both"/>
        <w:rPr>
          <w:noProof/>
          <w:lang w:val="en-IE"/>
        </w:rPr>
      </w:pPr>
      <w:r w:rsidRPr="00903FBC">
        <w:rPr>
          <w:noProof/>
          <w:lang w:val="en-IE"/>
        </w:rPr>
        <w:t>•</w:t>
      </w:r>
      <w:r w:rsidRPr="00903FBC">
        <w:rPr>
          <w:noProof/>
          <w:lang w:val="en-IE"/>
        </w:rPr>
        <w:tab/>
      </w:r>
      <w:r w:rsidR="007509DE">
        <w:rPr>
          <w:noProof/>
          <w:lang w:val="en-IE"/>
        </w:rPr>
        <w:t xml:space="preserve">   </w:t>
      </w:r>
      <w:r w:rsidRPr="00903FBC">
        <w:rPr>
          <w:noProof/>
          <w:lang w:val="en-IE"/>
        </w:rPr>
        <w:t>dental infections.</w:t>
      </w:r>
    </w:p>
    <w:p w14:paraId="3C53D3B3" w14:textId="77777777" w:rsidR="00166D67" w:rsidRDefault="00166D67" w:rsidP="001C3E29">
      <w:pPr>
        <w:numPr>
          <w:ilvl w:val="12"/>
          <w:numId w:val="0"/>
        </w:numPr>
        <w:spacing w:line="240" w:lineRule="auto"/>
        <w:jc w:val="both"/>
        <w:rPr>
          <w:noProof/>
          <w:lang w:val="en-IE"/>
        </w:rPr>
      </w:pPr>
    </w:p>
    <w:p w14:paraId="3C53D3B4" w14:textId="77777777" w:rsidR="00EA0AE9" w:rsidRPr="00903FBC" w:rsidRDefault="00EA0AE9" w:rsidP="001C3E29">
      <w:pPr>
        <w:numPr>
          <w:ilvl w:val="12"/>
          <w:numId w:val="0"/>
        </w:numPr>
        <w:spacing w:line="240" w:lineRule="auto"/>
        <w:jc w:val="both"/>
        <w:rPr>
          <w:noProof/>
          <w:lang w:val="en-IE"/>
        </w:rPr>
      </w:pPr>
    </w:p>
    <w:p w14:paraId="3C53D3B5" w14:textId="77777777" w:rsidR="00166D67" w:rsidRPr="00903FBC" w:rsidRDefault="00166D67" w:rsidP="001C3E29">
      <w:pPr>
        <w:keepNext/>
        <w:spacing w:line="240" w:lineRule="auto"/>
        <w:jc w:val="both"/>
        <w:rPr>
          <w:b/>
          <w:noProof/>
          <w:lang w:val="en-IE"/>
        </w:rPr>
      </w:pPr>
      <w:r w:rsidRPr="00903FBC">
        <w:rPr>
          <w:b/>
          <w:noProof/>
          <w:lang w:val="en-IE"/>
        </w:rPr>
        <w:t>2.</w:t>
      </w:r>
      <w:r w:rsidRPr="00903FBC">
        <w:rPr>
          <w:b/>
          <w:noProof/>
          <w:lang w:val="en-IE"/>
        </w:rPr>
        <w:tab/>
      </w:r>
      <w:r w:rsidR="004A08A2">
        <w:rPr>
          <w:b/>
          <w:noProof/>
        </w:rPr>
        <w:t>What you need to know before you take Augmentin</w:t>
      </w:r>
    </w:p>
    <w:p w14:paraId="3C53D3B6" w14:textId="77777777" w:rsidR="00166D67" w:rsidRPr="00903FBC" w:rsidRDefault="00166D67" w:rsidP="001C3E29">
      <w:pPr>
        <w:keepNext/>
        <w:numPr>
          <w:ilvl w:val="12"/>
          <w:numId w:val="0"/>
        </w:numPr>
        <w:spacing w:line="240" w:lineRule="auto"/>
        <w:jc w:val="both"/>
        <w:rPr>
          <w:noProof/>
          <w:lang w:val="en-IE"/>
        </w:rPr>
      </w:pPr>
    </w:p>
    <w:p w14:paraId="3C53D3B7" w14:textId="77777777" w:rsidR="00166D67" w:rsidRPr="00903FBC" w:rsidRDefault="00166D67" w:rsidP="001C3E29">
      <w:pPr>
        <w:keepNext/>
        <w:numPr>
          <w:ilvl w:val="12"/>
          <w:numId w:val="0"/>
        </w:numPr>
        <w:spacing w:line="240" w:lineRule="auto"/>
        <w:jc w:val="both"/>
        <w:rPr>
          <w:b/>
          <w:noProof/>
          <w:lang w:val="en-IE"/>
        </w:rPr>
      </w:pPr>
      <w:r w:rsidRPr="00903FBC">
        <w:rPr>
          <w:b/>
          <w:noProof/>
          <w:lang w:val="en-IE"/>
        </w:rPr>
        <w:t>Do not take Augmentin:</w:t>
      </w:r>
    </w:p>
    <w:p w14:paraId="3C53D3B8" w14:textId="77777777" w:rsidR="00166D67" w:rsidRPr="00903FBC" w:rsidRDefault="00166D67" w:rsidP="001C3E29">
      <w:pPr>
        <w:numPr>
          <w:ilvl w:val="12"/>
          <w:numId w:val="0"/>
        </w:numPr>
        <w:spacing w:line="240" w:lineRule="auto"/>
        <w:ind w:left="567" w:right="-2" w:hanging="567"/>
        <w:jc w:val="both"/>
        <w:rPr>
          <w:noProof/>
          <w:lang w:val="en-IE"/>
        </w:rPr>
      </w:pPr>
      <w:r w:rsidRPr="00903FBC">
        <w:rPr>
          <w:noProof/>
          <w:lang w:val="en-IE"/>
        </w:rPr>
        <w:t>•</w:t>
      </w:r>
      <w:r w:rsidRPr="00903FBC">
        <w:rPr>
          <w:noProof/>
          <w:lang w:val="en-IE"/>
        </w:rPr>
        <w:tab/>
        <w:t xml:space="preserve">if you are allergic to amoxicillin, clavulanic acid, penicillin or any of the other ingredients of </w:t>
      </w:r>
      <w:r w:rsidR="004A08A2">
        <w:rPr>
          <w:noProof/>
          <w:lang w:val="en-IE"/>
        </w:rPr>
        <w:t>this medicine</w:t>
      </w:r>
      <w:r w:rsidR="004A08A2" w:rsidRPr="00903FBC">
        <w:rPr>
          <w:noProof/>
          <w:lang w:val="en-IE"/>
        </w:rPr>
        <w:t xml:space="preserve"> </w:t>
      </w:r>
      <w:r w:rsidRPr="00903FBC">
        <w:rPr>
          <w:noProof/>
          <w:lang w:val="en-IE"/>
        </w:rPr>
        <w:t>(listed in section 6)</w:t>
      </w:r>
    </w:p>
    <w:p w14:paraId="3C53D3B9" w14:textId="77777777" w:rsidR="00166D67" w:rsidRPr="00903FBC" w:rsidRDefault="00166D67" w:rsidP="001C3E29">
      <w:pPr>
        <w:numPr>
          <w:ilvl w:val="12"/>
          <w:numId w:val="0"/>
        </w:numPr>
        <w:spacing w:line="240" w:lineRule="auto"/>
        <w:ind w:left="567" w:right="-2" w:hanging="567"/>
        <w:jc w:val="both"/>
        <w:rPr>
          <w:noProof/>
          <w:lang w:val="en-IE"/>
        </w:rPr>
      </w:pPr>
      <w:r w:rsidRPr="00903FBC">
        <w:rPr>
          <w:noProof/>
          <w:lang w:val="en-IE"/>
        </w:rPr>
        <w:t>•</w:t>
      </w:r>
      <w:r w:rsidRPr="00903FBC">
        <w:rPr>
          <w:noProof/>
          <w:lang w:val="en-IE"/>
        </w:rPr>
        <w:tab/>
        <w:t xml:space="preserve">if you have ever had a severe allergic reaction to any other antibiotic. This can include a skin rash or swelling of the face or </w:t>
      </w:r>
      <w:r w:rsidR="00D077A5">
        <w:rPr>
          <w:noProof/>
          <w:lang w:val="en-IE"/>
        </w:rPr>
        <w:t>throat.</w:t>
      </w:r>
    </w:p>
    <w:p w14:paraId="3C53D3BA" w14:textId="77777777" w:rsidR="00166D67" w:rsidRPr="00903FBC" w:rsidRDefault="00166D67" w:rsidP="001C3E29">
      <w:pPr>
        <w:numPr>
          <w:ilvl w:val="12"/>
          <w:numId w:val="0"/>
        </w:numPr>
        <w:spacing w:line="240" w:lineRule="auto"/>
        <w:ind w:left="567" w:right="-2" w:hanging="567"/>
        <w:jc w:val="both"/>
        <w:rPr>
          <w:noProof/>
          <w:lang w:val="en-IE"/>
        </w:rPr>
      </w:pPr>
      <w:r w:rsidRPr="00903FBC">
        <w:rPr>
          <w:noProof/>
          <w:lang w:val="en-IE"/>
        </w:rPr>
        <w:t>•</w:t>
      </w:r>
      <w:r w:rsidRPr="00903FBC">
        <w:rPr>
          <w:noProof/>
          <w:lang w:val="en-IE"/>
        </w:rPr>
        <w:tab/>
        <w:t>if you have ever had liver problems or jaundice (yellowing of the skin) when taking an antibiotic.</w:t>
      </w:r>
    </w:p>
    <w:p w14:paraId="3C53D3BB" w14:textId="77777777" w:rsidR="00166D67" w:rsidRPr="00903FBC" w:rsidRDefault="00166D67" w:rsidP="001C3E29">
      <w:pPr>
        <w:numPr>
          <w:ilvl w:val="12"/>
          <w:numId w:val="0"/>
        </w:numPr>
        <w:spacing w:line="240" w:lineRule="auto"/>
        <w:ind w:right="-2"/>
        <w:jc w:val="both"/>
        <w:rPr>
          <w:noProof/>
          <w:lang w:val="en-IE"/>
        </w:rPr>
      </w:pPr>
    </w:p>
    <w:p w14:paraId="3C53D3BC" w14:textId="77777777" w:rsidR="00166D67" w:rsidRPr="00903FBC" w:rsidRDefault="00166D67" w:rsidP="001C3E29">
      <w:pPr>
        <w:numPr>
          <w:ilvl w:val="0"/>
          <w:numId w:val="18"/>
        </w:numPr>
        <w:tabs>
          <w:tab w:val="clear" w:pos="720"/>
          <w:tab w:val="num" w:pos="567"/>
        </w:tabs>
        <w:spacing w:line="240" w:lineRule="auto"/>
        <w:ind w:left="567" w:right="-2" w:hanging="567"/>
        <w:jc w:val="both"/>
        <w:rPr>
          <w:noProof/>
          <w:lang w:val="en-IE"/>
        </w:rPr>
      </w:pPr>
      <w:r w:rsidRPr="00903FBC">
        <w:rPr>
          <w:b/>
          <w:noProof/>
          <w:lang w:val="en-IE"/>
        </w:rPr>
        <w:t>Do not take Augmentin if any of the above apply to you.</w:t>
      </w:r>
      <w:r w:rsidRPr="00903FBC">
        <w:rPr>
          <w:noProof/>
          <w:lang w:val="en-IE"/>
        </w:rPr>
        <w:t xml:space="preserve"> If you are not sure, talk to your doctor or pharmacist before taking Augmentin.</w:t>
      </w:r>
    </w:p>
    <w:p w14:paraId="3C53D3BD" w14:textId="77777777" w:rsidR="00166D67" w:rsidRPr="00903FBC" w:rsidRDefault="00166D67" w:rsidP="001C3E29">
      <w:pPr>
        <w:numPr>
          <w:ilvl w:val="12"/>
          <w:numId w:val="0"/>
        </w:numPr>
        <w:spacing w:line="240" w:lineRule="auto"/>
        <w:ind w:right="-2"/>
        <w:jc w:val="both"/>
        <w:rPr>
          <w:noProof/>
          <w:lang w:val="en-IE"/>
        </w:rPr>
      </w:pPr>
    </w:p>
    <w:p w14:paraId="3C53D3BE" w14:textId="77777777" w:rsidR="00166D67" w:rsidRPr="00903FBC" w:rsidRDefault="00037D77" w:rsidP="001C3E29">
      <w:pPr>
        <w:keepNext/>
        <w:numPr>
          <w:ilvl w:val="12"/>
          <w:numId w:val="0"/>
        </w:numPr>
        <w:spacing w:line="240" w:lineRule="auto"/>
        <w:jc w:val="both"/>
        <w:rPr>
          <w:b/>
          <w:noProof/>
          <w:lang w:val="en-IE"/>
        </w:rPr>
      </w:pPr>
      <w:r>
        <w:rPr>
          <w:b/>
          <w:noProof/>
        </w:rPr>
        <w:lastRenderedPageBreak/>
        <w:t>Warnings and p</w:t>
      </w:r>
      <w:r w:rsidR="004A08A2">
        <w:rPr>
          <w:b/>
          <w:noProof/>
        </w:rPr>
        <w:t>recautions</w:t>
      </w:r>
    </w:p>
    <w:p w14:paraId="3C53D3BF" w14:textId="77777777" w:rsidR="00166D67" w:rsidRPr="00903FBC" w:rsidRDefault="00166D67" w:rsidP="001C3E29">
      <w:pPr>
        <w:keepNext/>
        <w:numPr>
          <w:ilvl w:val="12"/>
          <w:numId w:val="0"/>
        </w:numPr>
        <w:spacing w:line="240" w:lineRule="auto"/>
        <w:jc w:val="both"/>
        <w:rPr>
          <w:noProof/>
          <w:lang w:val="en-IE"/>
        </w:rPr>
      </w:pPr>
      <w:r w:rsidRPr="00903FBC">
        <w:rPr>
          <w:noProof/>
          <w:lang w:val="en-IE"/>
        </w:rPr>
        <w:t xml:space="preserve">Talk to your doctor or pharmacist before taking </w:t>
      </w:r>
      <w:r w:rsidR="008F0DC9">
        <w:rPr>
          <w:noProof/>
          <w:lang w:val="en-IE"/>
        </w:rPr>
        <w:t>Augmentin</w:t>
      </w:r>
      <w:r w:rsidRPr="00903FBC">
        <w:rPr>
          <w:noProof/>
          <w:lang w:val="en-IE"/>
        </w:rPr>
        <w:t xml:space="preserve"> if you:</w:t>
      </w:r>
    </w:p>
    <w:p w14:paraId="3C53D3C0" w14:textId="77777777" w:rsidR="00166D67" w:rsidRPr="00903FBC" w:rsidRDefault="00166D67" w:rsidP="001C3E29">
      <w:pPr>
        <w:numPr>
          <w:ilvl w:val="12"/>
          <w:numId w:val="0"/>
        </w:numPr>
        <w:spacing w:line="240" w:lineRule="auto"/>
        <w:ind w:right="-2"/>
        <w:jc w:val="both"/>
        <w:rPr>
          <w:noProof/>
          <w:lang w:val="en-IE"/>
        </w:rPr>
      </w:pPr>
      <w:r w:rsidRPr="00903FBC">
        <w:rPr>
          <w:noProof/>
          <w:lang w:val="en-IE"/>
        </w:rPr>
        <w:t>•</w:t>
      </w:r>
      <w:r w:rsidRPr="00903FBC">
        <w:rPr>
          <w:noProof/>
          <w:lang w:val="en-IE"/>
        </w:rPr>
        <w:tab/>
        <w:t>have glandular fever</w:t>
      </w:r>
    </w:p>
    <w:p w14:paraId="3C53D3C1" w14:textId="77777777" w:rsidR="00166D67" w:rsidRPr="00903FBC" w:rsidRDefault="00166D67" w:rsidP="001C3E29">
      <w:pPr>
        <w:numPr>
          <w:ilvl w:val="12"/>
          <w:numId w:val="0"/>
        </w:numPr>
        <w:spacing w:line="240" w:lineRule="auto"/>
        <w:ind w:right="-2"/>
        <w:jc w:val="both"/>
        <w:rPr>
          <w:noProof/>
          <w:lang w:val="en-IE"/>
        </w:rPr>
      </w:pPr>
      <w:r w:rsidRPr="00903FBC">
        <w:rPr>
          <w:noProof/>
          <w:lang w:val="en-IE"/>
        </w:rPr>
        <w:t>•</w:t>
      </w:r>
      <w:r w:rsidRPr="00903FBC">
        <w:rPr>
          <w:noProof/>
          <w:lang w:val="en-IE"/>
        </w:rPr>
        <w:tab/>
        <w:t>are being treated for liver or kidney problems</w:t>
      </w:r>
    </w:p>
    <w:p w14:paraId="3C53D3C2" w14:textId="77777777" w:rsidR="00166D67" w:rsidRPr="00903FBC" w:rsidRDefault="00166D67" w:rsidP="001C3E29">
      <w:pPr>
        <w:numPr>
          <w:ilvl w:val="12"/>
          <w:numId w:val="0"/>
        </w:numPr>
        <w:spacing w:line="240" w:lineRule="auto"/>
        <w:ind w:right="-2"/>
        <w:jc w:val="both"/>
        <w:rPr>
          <w:noProof/>
          <w:lang w:val="en-IE"/>
        </w:rPr>
      </w:pPr>
      <w:r w:rsidRPr="00903FBC">
        <w:rPr>
          <w:noProof/>
          <w:lang w:val="en-IE"/>
        </w:rPr>
        <w:t>•</w:t>
      </w:r>
      <w:r w:rsidRPr="00903FBC">
        <w:rPr>
          <w:noProof/>
          <w:lang w:val="en-IE"/>
        </w:rPr>
        <w:tab/>
        <w:t>are not passing water regularly.</w:t>
      </w:r>
    </w:p>
    <w:p w14:paraId="3C53D3C3" w14:textId="77777777" w:rsidR="00166D67" w:rsidRPr="00903FBC" w:rsidRDefault="00166D67" w:rsidP="001C3E29">
      <w:pPr>
        <w:numPr>
          <w:ilvl w:val="12"/>
          <w:numId w:val="0"/>
        </w:numPr>
        <w:spacing w:line="240" w:lineRule="auto"/>
        <w:ind w:right="-2"/>
        <w:jc w:val="both"/>
        <w:rPr>
          <w:noProof/>
          <w:lang w:val="en-IE"/>
        </w:rPr>
      </w:pPr>
    </w:p>
    <w:p w14:paraId="3C53D3C4" w14:textId="77777777" w:rsidR="00166D67" w:rsidRPr="00903FBC" w:rsidRDefault="00166D67" w:rsidP="001C3E29">
      <w:pPr>
        <w:numPr>
          <w:ilvl w:val="12"/>
          <w:numId w:val="0"/>
        </w:numPr>
        <w:spacing w:line="240" w:lineRule="auto"/>
        <w:ind w:right="-2"/>
        <w:jc w:val="both"/>
        <w:rPr>
          <w:noProof/>
          <w:lang w:val="en-IE"/>
        </w:rPr>
      </w:pPr>
      <w:r w:rsidRPr="00903FBC">
        <w:rPr>
          <w:noProof/>
          <w:lang w:val="en-IE"/>
        </w:rPr>
        <w:t>If you are not sure if any of the above apply to you, talk to your doctor or pharmacist before taking Augmentin.</w:t>
      </w:r>
    </w:p>
    <w:p w14:paraId="3C53D3C5" w14:textId="77777777" w:rsidR="00166D67" w:rsidRPr="00903FBC" w:rsidRDefault="00166D67" w:rsidP="001C3E29">
      <w:pPr>
        <w:numPr>
          <w:ilvl w:val="12"/>
          <w:numId w:val="0"/>
        </w:numPr>
        <w:spacing w:line="240" w:lineRule="auto"/>
        <w:ind w:right="-2"/>
        <w:jc w:val="both"/>
        <w:rPr>
          <w:noProof/>
          <w:lang w:val="en-IE"/>
        </w:rPr>
      </w:pPr>
    </w:p>
    <w:p w14:paraId="3C53D3C6" w14:textId="77777777" w:rsidR="00166D67" w:rsidRPr="00903FBC" w:rsidRDefault="00166D67" w:rsidP="001C3E29">
      <w:pPr>
        <w:numPr>
          <w:ilvl w:val="12"/>
          <w:numId w:val="0"/>
        </w:numPr>
        <w:spacing w:line="240" w:lineRule="auto"/>
        <w:ind w:right="-2"/>
        <w:jc w:val="both"/>
        <w:rPr>
          <w:noProof/>
          <w:lang w:val="en-IE"/>
        </w:rPr>
      </w:pPr>
      <w:r w:rsidRPr="00903FBC">
        <w:rPr>
          <w:noProof/>
          <w:lang w:val="en-IE"/>
        </w:rPr>
        <w:t>In some cases, your doctor may investigate the type of bacteria that is causing your infection.  Depending on the results, you may be given a different strength of Augmentin or a different medicine.</w:t>
      </w:r>
    </w:p>
    <w:p w14:paraId="3C53D3C7" w14:textId="77777777" w:rsidR="00166D67" w:rsidRPr="00903FBC" w:rsidRDefault="00166D67" w:rsidP="001C3E29">
      <w:pPr>
        <w:numPr>
          <w:ilvl w:val="12"/>
          <w:numId w:val="0"/>
        </w:numPr>
        <w:spacing w:line="240" w:lineRule="auto"/>
        <w:ind w:right="-2"/>
        <w:jc w:val="both"/>
        <w:rPr>
          <w:noProof/>
          <w:lang w:val="en-IE"/>
        </w:rPr>
      </w:pPr>
    </w:p>
    <w:p w14:paraId="3C53D3C8" w14:textId="77777777" w:rsidR="00166D67" w:rsidRPr="00903FBC" w:rsidRDefault="00166D67" w:rsidP="00106218">
      <w:pPr>
        <w:numPr>
          <w:ilvl w:val="12"/>
          <w:numId w:val="0"/>
        </w:numPr>
        <w:spacing w:after="240" w:line="240" w:lineRule="auto"/>
        <w:rPr>
          <w:noProof/>
          <w:lang w:val="en-IE"/>
        </w:rPr>
      </w:pPr>
      <w:r w:rsidRPr="00903FBC">
        <w:rPr>
          <w:b/>
          <w:noProof/>
          <w:szCs w:val="22"/>
          <w:lang w:val="en-IE"/>
        </w:rPr>
        <w:t xml:space="preserve">Conditions you need to look out for </w:t>
      </w:r>
      <w:r w:rsidRPr="00903FBC">
        <w:rPr>
          <w:b/>
          <w:noProof/>
          <w:szCs w:val="22"/>
          <w:lang w:val="en-IE"/>
        </w:rPr>
        <w:br/>
      </w:r>
      <w:r w:rsidRPr="00903FBC">
        <w:rPr>
          <w:noProof/>
          <w:lang w:val="en-IE"/>
        </w:rPr>
        <w:t>Augmentin can make some existing conditions worse, or cause serious side effects. These include allergic reactions, convulsions (fits) and inflammation of the large intestine. You must look out for certain symptoms while you are taking Augmentin, to reduce the risk of any problems. See ‘</w:t>
      </w:r>
      <w:r w:rsidRPr="00903FBC">
        <w:rPr>
          <w:i/>
          <w:noProof/>
          <w:lang w:val="en-IE"/>
        </w:rPr>
        <w:t>Conditions you need to look out for’</w:t>
      </w:r>
      <w:r w:rsidRPr="00903FBC">
        <w:rPr>
          <w:noProof/>
          <w:lang w:val="en-IE"/>
        </w:rPr>
        <w:t xml:space="preserve"> in </w:t>
      </w:r>
      <w:r w:rsidRPr="00903FBC">
        <w:rPr>
          <w:b/>
          <w:noProof/>
          <w:lang w:val="en-IE"/>
        </w:rPr>
        <w:t>Section 4</w:t>
      </w:r>
      <w:r w:rsidRPr="00903FBC">
        <w:rPr>
          <w:noProof/>
          <w:lang w:val="en-IE"/>
        </w:rPr>
        <w:t>.</w:t>
      </w:r>
    </w:p>
    <w:p w14:paraId="3C53D3C9" w14:textId="77777777" w:rsidR="00166D67" w:rsidRPr="00903FBC" w:rsidRDefault="00166D67" w:rsidP="001C3E29">
      <w:pPr>
        <w:numPr>
          <w:ilvl w:val="12"/>
          <w:numId w:val="0"/>
        </w:numPr>
        <w:spacing w:line="240" w:lineRule="auto"/>
        <w:ind w:right="-2"/>
        <w:jc w:val="both"/>
        <w:rPr>
          <w:b/>
          <w:noProof/>
          <w:lang w:val="en-IE"/>
        </w:rPr>
      </w:pPr>
      <w:r w:rsidRPr="00903FBC">
        <w:rPr>
          <w:b/>
          <w:noProof/>
          <w:lang w:val="en-IE"/>
        </w:rPr>
        <w:t>Blood and urine tests</w:t>
      </w:r>
    </w:p>
    <w:p w14:paraId="3C53D3CA" w14:textId="77777777" w:rsidR="00166D67" w:rsidRPr="00903FBC" w:rsidRDefault="00166D67" w:rsidP="001C3E29">
      <w:pPr>
        <w:numPr>
          <w:ilvl w:val="12"/>
          <w:numId w:val="0"/>
        </w:numPr>
        <w:spacing w:line="240" w:lineRule="auto"/>
        <w:ind w:right="-2"/>
        <w:jc w:val="both"/>
        <w:rPr>
          <w:noProof/>
          <w:lang w:val="en-IE"/>
        </w:rPr>
      </w:pPr>
      <w:r w:rsidRPr="00903FBC">
        <w:rPr>
          <w:noProof/>
          <w:lang w:val="en-IE"/>
        </w:rPr>
        <w:t xml:space="preserve">If you are having blood tests (such as red blood cell status tests or liver function tests) or urine tests (for glucose), let the doctor or nurse know that you are taking Augmentin. This is because Augmentin can affect the results of these types of tests. </w:t>
      </w:r>
    </w:p>
    <w:p w14:paraId="3C53D3CB" w14:textId="77777777" w:rsidR="00166D67" w:rsidRPr="00903FBC" w:rsidRDefault="00166D67" w:rsidP="001C3E29">
      <w:pPr>
        <w:numPr>
          <w:ilvl w:val="12"/>
          <w:numId w:val="0"/>
        </w:numPr>
        <w:spacing w:line="240" w:lineRule="auto"/>
        <w:ind w:right="-2"/>
        <w:jc w:val="both"/>
        <w:rPr>
          <w:noProof/>
          <w:lang w:val="en-IE"/>
        </w:rPr>
      </w:pPr>
    </w:p>
    <w:p w14:paraId="3C53D3CC" w14:textId="77777777" w:rsidR="00166D67" w:rsidRPr="00903FBC" w:rsidRDefault="004A08A2" w:rsidP="001C3E29">
      <w:pPr>
        <w:numPr>
          <w:ilvl w:val="12"/>
          <w:numId w:val="0"/>
        </w:numPr>
        <w:spacing w:line="240" w:lineRule="auto"/>
        <w:ind w:right="-2"/>
        <w:jc w:val="both"/>
        <w:rPr>
          <w:b/>
          <w:noProof/>
          <w:lang w:val="en-IE"/>
        </w:rPr>
      </w:pPr>
      <w:r>
        <w:rPr>
          <w:b/>
          <w:noProof/>
          <w:lang w:val="en-IE"/>
        </w:rPr>
        <w:t>O</w:t>
      </w:r>
      <w:r w:rsidR="00166D67" w:rsidRPr="00903FBC">
        <w:rPr>
          <w:b/>
          <w:noProof/>
          <w:lang w:val="en-IE"/>
        </w:rPr>
        <w:t>ther medicines</w:t>
      </w:r>
      <w:r>
        <w:rPr>
          <w:b/>
          <w:noProof/>
          <w:lang w:val="en-IE"/>
        </w:rPr>
        <w:t xml:space="preserve"> and Augmentin</w:t>
      </w:r>
    </w:p>
    <w:p w14:paraId="3C53D3CD" w14:textId="77777777" w:rsidR="00166D67" w:rsidRPr="00903FBC" w:rsidRDefault="004A08A2" w:rsidP="001C3E29">
      <w:pPr>
        <w:numPr>
          <w:ilvl w:val="12"/>
          <w:numId w:val="0"/>
        </w:numPr>
        <w:spacing w:line="240" w:lineRule="auto"/>
        <w:ind w:right="-2"/>
        <w:jc w:val="both"/>
        <w:rPr>
          <w:noProof/>
          <w:lang w:val="en-IE"/>
        </w:rPr>
      </w:pPr>
      <w:r>
        <w:rPr>
          <w:noProof/>
          <w:lang w:val="en-IE"/>
        </w:rPr>
        <w:t>T</w:t>
      </w:r>
      <w:r w:rsidR="00166D67" w:rsidRPr="00903FBC">
        <w:rPr>
          <w:noProof/>
          <w:lang w:val="en-IE"/>
        </w:rPr>
        <w:t>ell your doctor or pharmacist if you are using</w:t>
      </w:r>
      <w:r>
        <w:rPr>
          <w:noProof/>
          <w:lang w:val="en-IE"/>
        </w:rPr>
        <w:t>,</w:t>
      </w:r>
      <w:r w:rsidR="00166D67" w:rsidRPr="00903FBC">
        <w:rPr>
          <w:noProof/>
          <w:lang w:val="en-IE"/>
        </w:rPr>
        <w:t xml:space="preserve"> have recently used </w:t>
      </w:r>
      <w:r>
        <w:rPr>
          <w:noProof/>
          <w:lang w:val="en-IE"/>
        </w:rPr>
        <w:t xml:space="preserve">or might use </w:t>
      </w:r>
      <w:r w:rsidR="00166D67" w:rsidRPr="00903FBC">
        <w:rPr>
          <w:noProof/>
          <w:lang w:val="en-IE"/>
        </w:rPr>
        <w:t xml:space="preserve">any other medicines. </w:t>
      </w:r>
    </w:p>
    <w:p w14:paraId="3C53D3CE" w14:textId="77777777" w:rsidR="00166D67" w:rsidRPr="00903FBC" w:rsidRDefault="00166D67" w:rsidP="001C3E29">
      <w:pPr>
        <w:numPr>
          <w:ilvl w:val="12"/>
          <w:numId w:val="0"/>
        </w:numPr>
        <w:spacing w:line="240" w:lineRule="auto"/>
        <w:ind w:right="-2"/>
        <w:jc w:val="both"/>
        <w:rPr>
          <w:noProof/>
          <w:lang w:val="en-IE"/>
        </w:rPr>
      </w:pPr>
    </w:p>
    <w:p w14:paraId="3C53D3CF" w14:textId="77777777" w:rsidR="00166D67" w:rsidRPr="00903FBC" w:rsidRDefault="00166D67" w:rsidP="001C3E29">
      <w:pPr>
        <w:autoSpaceDE w:val="0"/>
        <w:autoSpaceDN w:val="0"/>
        <w:adjustRightInd w:val="0"/>
        <w:spacing w:line="240" w:lineRule="auto"/>
        <w:jc w:val="both"/>
        <w:rPr>
          <w:szCs w:val="22"/>
          <w:lang w:val="en-IE"/>
        </w:rPr>
      </w:pPr>
      <w:r w:rsidRPr="00903FBC">
        <w:rPr>
          <w:szCs w:val="22"/>
          <w:lang w:val="en-IE"/>
        </w:rPr>
        <w:t>If you are taking allopurinol (used for gout) with Augmentin, it may be more likely that you</w:t>
      </w:r>
      <w:r w:rsidR="0040039F">
        <w:rPr>
          <w:szCs w:val="22"/>
          <w:lang w:val="en-IE"/>
        </w:rPr>
        <w:t xml:space="preserve"> </w:t>
      </w:r>
      <w:r w:rsidR="0040039F" w:rsidRPr="00880589">
        <w:rPr>
          <w:szCs w:val="22"/>
          <w:lang w:val="en-IE"/>
        </w:rPr>
        <w:t>will</w:t>
      </w:r>
      <w:r w:rsidRPr="00880589">
        <w:rPr>
          <w:szCs w:val="22"/>
          <w:lang w:val="en-IE"/>
        </w:rPr>
        <w:t xml:space="preserve"> have</w:t>
      </w:r>
      <w:r w:rsidRPr="00903FBC">
        <w:rPr>
          <w:szCs w:val="22"/>
          <w:lang w:val="en-IE"/>
        </w:rPr>
        <w:t xml:space="preserve"> an allergic skin reaction.</w:t>
      </w:r>
    </w:p>
    <w:p w14:paraId="3C53D3D0" w14:textId="77777777" w:rsidR="00166D67" w:rsidRPr="00903FBC" w:rsidRDefault="00166D67" w:rsidP="001C3E29">
      <w:pPr>
        <w:autoSpaceDE w:val="0"/>
        <w:autoSpaceDN w:val="0"/>
        <w:adjustRightInd w:val="0"/>
        <w:spacing w:line="240" w:lineRule="auto"/>
        <w:jc w:val="both"/>
        <w:rPr>
          <w:szCs w:val="22"/>
          <w:lang w:val="en-IE"/>
        </w:rPr>
      </w:pPr>
    </w:p>
    <w:p w14:paraId="3C53D3D1" w14:textId="77777777" w:rsidR="00166D67" w:rsidRPr="00903FBC" w:rsidRDefault="00166D67" w:rsidP="001C3E29">
      <w:pPr>
        <w:numPr>
          <w:ilvl w:val="12"/>
          <w:numId w:val="0"/>
        </w:numPr>
        <w:spacing w:line="240" w:lineRule="auto"/>
        <w:ind w:right="-2"/>
        <w:jc w:val="both"/>
        <w:rPr>
          <w:noProof/>
          <w:lang w:val="en-IE"/>
        </w:rPr>
      </w:pPr>
      <w:r w:rsidRPr="00903FBC">
        <w:rPr>
          <w:noProof/>
          <w:lang w:val="en-IE"/>
        </w:rPr>
        <w:t xml:space="preserve">If you are taking probenecid (used for gout), your doctor may decide to adjust your dose of Augmentin. </w:t>
      </w:r>
    </w:p>
    <w:p w14:paraId="3C53D3D2" w14:textId="77777777" w:rsidR="00166D67" w:rsidRPr="00903FBC" w:rsidRDefault="00166D67" w:rsidP="001C3E29">
      <w:pPr>
        <w:numPr>
          <w:ilvl w:val="12"/>
          <w:numId w:val="0"/>
        </w:numPr>
        <w:spacing w:line="240" w:lineRule="auto"/>
        <w:ind w:right="-2"/>
        <w:jc w:val="both"/>
        <w:rPr>
          <w:noProof/>
          <w:lang w:val="en-IE"/>
        </w:rPr>
      </w:pPr>
    </w:p>
    <w:p w14:paraId="3C53D3D3" w14:textId="77777777" w:rsidR="00166D67" w:rsidRPr="00903FBC" w:rsidRDefault="00166D67" w:rsidP="001C3E29">
      <w:pPr>
        <w:numPr>
          <w:ilvl w:val="12"/>
          <w:numId w:val="0"/>
        </w:numPr>
        <w:spacing w:line="240" w:lineRule="auto"/>
        <w:ind w:right="-2"/>
        <w:jc w:val="both"/>
        <w:rPr>
          <w:noProof/>
          <w:lang w:val="en-IE"/>
        </w:rPr>
      </w:pPr>
      <w:r w:rsidRPr="00903FBC">
        <w:rPr>
          <w:noProof/>
          <w:lang w:val="en-IE"/>
        </w:rPr>
        <w:t>If medicines to help stop blood clots (such as warfarin) are taken with Augmentin then extra blood tests may be needed.</w:t>
      </w:r>
    </w:p>
    <w:p w14:paraId="3C53D3D4" w14:textId="77777777" w:rsidR="00166D67" w:rsidRPr="00903FBC" w:rsidRDefault="00166D67" w:rsidP="001C3E29">
      <w:pPr>
        <w:numPr>
          <w:ilvl w:val="12"/>
          <w:numId w:val="0"/>
        </w:numPr>
        <w:spacing w:line="240" w:lineRule="auto"/>
        <w:ind w:right="-2"/>
        <w:jc w:val="both"/>
        <w:rPr>
          <w:noProof/>
          <w:lang w:val="en-IE"/>
        </w:rPr>
      </w:pPr>
    </w:p>
    <w:p w14:paraId="3C53D3D5" w14:textId="77777777" w:rsidR="00166D67" w:rsidRDefault="00166D67" w:rsidP="001C3E29">
      <w:pPr>
        <w:autoSpaceDE w:val="0"/>
        <w:autoSpaceDN w:val="0"/>
        <w:adjustRightInd w:val="0"/>
        <w:spacing w:line="240" w:lineRule="auto"/>
        <w:jc w:val="both"/>
        <w:rPr>
          <w:szCs w:val="22"/>
          <w:lang w:val="en-IE"/>
        </w:rPr>
      </w:pPr>
      <w:r w:rsidRPr="00903FBC">
        <w:rPr>
          <w:szCs w:val="22"/>
          <w:lang w:val="en-IE" w:eastAsia="en-GB"/>
        </w:rPr>
        <w:t xml:space="preserve">Augmentin can affect how </w:t>
      </w:r>
      <w:r w:rsidRPr="00903FBC">
        <w:rPr>
          <w:szCs w:val="22"/>
          <w:lang w:val="en-IE"/>
        </w:rPr>
        <w:t>methotrexate (a medicine used to treat cancer or rheumatic diseases) works.</w:t>
      </w:r>
    </w:p>
    <w:p w14:paraId="3C53D3D6" w14:textId="77777777" w:rsidR="009B53A9" w:rsidRDefault="009B53A9" w:rsidP="009B53A9">
      <w:pPr>
        <w:numPr>
          <w:ilvl w:val="12"/>
          <w:numId w:val="0"/>
        </w:numPr>
        <w:spacing w:line="240" w:lineRule="auto"/>
        <w:ind w:right="-2"/>
        <w:rPr>
          <w:noProof/>
        </w:rPr>
      </w:pPr>
    </w:p>
    <w:p w14:paraId="3C53D3D7" w14:textId="77777777" w:rsidR="009B53A9" w:rsidRDefault="009B53A9" w:rsidP="009B53A9">
      <w:pPr>
        <w:numPr>
          <w:ilvl w:val="12"/>
          <w:numId w:val="0"/>
        </w:numPr>
        <w:spacing w:line="240" w:lineRule="auto"/>
        <w:ind w:right="-2"/>
        <w:rPr>
          <w:noProof/>
        </w:rPr>
      </w:pPr>
      <w:r>
        <w:rPr>
          <w:noProof/>
        </w:rPr>
        <w:t xml:space="preserve">Augmentin can affect how </w:t>
      </w:r>
      <w:r w:rsidRPr="008D177B">
        <w:rPr>
          <w:noProof/>
        </w:rPr>
        <w:t>mycophenolate mofetil</w:t>
      </w:r>
      <w:r>
        <w:rPr>
          <w:noProof/>
        </w:rPr>
        <w:t xml:space="preserve"> (a medicine </w:t>
      </w:r>
      <w:r w:rsidRPr="00A10670">
        <w:rPr>
          <w:noProof/>
        </w:rPr>
        <w:t>used to prevent the rejection of transplanted organs</w:t>
      </w:r>
      <w:r>
        <w:rPr>
          <w:noProof/>
        </w:rPr>
        <w:t>) works.</w:t>
      </w:r>
    </w:p>
    <w:p w14:paraId="3C53D3D8" w14:textId="77777777" w:rsidR="00166D67" w:rsidRPr="00903FBC" w:rsidRDefault="00166D67" w:rsidP="001C3E29">
      <w:pPr>
        <w:numPr>
          <w:ilvl w:val="12"/>
          <w:numId w:val="0"/>
        </w:numPr>
        <w:spacing w:line="240" w:lineRule="auto"/>
        <w:ind w:right="-2"/>
        <w:jc w:val="both"/>
        <w:rPr>
          <w:noProof/>
          <w:lang w:val="en-IE"/>
        </w:rPr>
      </w:pPr>
    </w:p>
    <w:p w14:paraId="3C53D3D9" w14:textId="77777777" w:rsidR="00166D67" w:rsidRPr="00880589" w:rsidRDefault="00166D67" w:rsidP="001C3E29">
      <w:pPr>
        <w:numPr>
          <w:ilvl w:val="12"/>
          <w:numId w:val="0"/>
        </w:numPr>
        <w:spacing w:line="240" w:lineRule="auto"/>
        <w:ind w:right="-2"/>
        <w:jc w:val="both"/>
        <w:rPr>
          <w:b/>
          <w:noProof/>
          <w:lang w:val="en-IE"/>
        </w:rPr>
      </w:pPr>
      <w:r w:rsidRPr="00880589">
        <w:rPr>
          <w:b/>
          <w:noProof/>
          <w:lang w:val="en-IE"/>
        </w:rPr>
        <w:t>Pregnancy</w:t>
      </w:r>
      <w:r w:rsidR="0040039F" w:rsidRPr="00880589">
        <w:rPr>
          <w:b/>
          <w:noProof/>
          <w:lang w:val="en-IE"/>
        </w:rPr>
        <w:t>,</w:t>
      </w:r>
      <w:r w:rsidRPr="00880589">
        <w:rPr>
          <w:b/>
          <w:noProof/>
          <w:lang w:val="en-IE"/>
        </w:rPr>
        <w:t xml:space="preserve"> breast-feeding</w:t>
      </w:r>
      <w:r w:rsidR="0040039F" w:rsidRPr="00880589">
        <w:rPr>
          <w:b/>
          <w:noProof/>
          <w:lang w:val="en-IE"/>
        </w:rPr>
        <w:t xml:space="preserve"> and fertility</w:t>
      </w:r>
    </w:p>
    <w:p w14:paraId="3C53D3DA" w14:textId="77777777" w:rsidR="00166D67" w:rsidRPr="00880589" w:rsidRDefault="00166D67" w:rsidP="001C3E29">
      <w:pPr>
        <w:numPr>
          <w:ilvl w:val="12"/>
          <w:numId w:val="0"/>
        </w:numPr>
        <w:spacing w:line="240" w:lineRule="auto"/>
        <w:ind w:right="-2"/>
        <w:jc w:val="both"/>
        <w:rPr>
          <w:noProof/>
          <w:lang w:val="en-IE"/>
        </w:rPr>
      </w:pPr>
      <w:r w:rsidRPr="00880589">
        <w:rPr>
          <w:noProof/>
          <w:lang w:val="en-IE"/>
        </w:rPr>
        <w:t>If you are pregnant</w:t>
      </w:r>
      <w:r w:rsidR="004A08A2" w:rsidRPr="00880589">
        <w:rPr>
          <w:noProof/>
          <w:lang w:val="en-IE"/>
        </w:rPr>
        <w:t xml:space="preserve"> or breast-feeding</w:t>
      </w:r>
      <w:r w:rsidRPr="00880589">
        <w:rPr>
          <w:noProof/>
          <w:lang w:val="en-IE"/>
        </w:rPr>
        <w:t xml:space="preserve">, think you </w:t>
      </w:r>
      <w:r w:rsidR="004A08A2" w:rsidRPr="00880589">
        <w:rPr>
          <w:noProof/>
          <w:lang w:val="en-IE"/>
        </w:rPr>
        <w:t>may</w:t>
      </w:r>
      <w:r w:rsidRPr="00880589">
        <w:rPr>
          <w:noProof/>
          <w:lang w:val="en-IE"/>
        </w:rPr>
        <w:t xml:space="preserve"> be pregnant or </w:t>
      </w:r>
      <w:r w:rsidR="00A66442" w:rsidRPr="00880589">
        <w:rPr>
          <w:noProof/>
          <w:lang w:val="en-IE"/>
        </w:rPr>
        <w:t>are planning to have a baby, ask your</w:t>
      </w:r>
      <w:r w:rsidRPr="00880589">
        <w:rPr>
          <w:noProof/>
          <w:lang w:val="en-IE"/>
        </w:rPr>
        <w:t xml:space="preserve"> doctor or pharmacist</w:t>
      </w:r>
      <w:r w:rsidR="00A66442" w:rsidRPr="00880589">
        <w:rPr>
          <w:noProof/>
          <w:lang w:val="en-IE"/>
        </w:rPr>
        <w:t xml:space="preserve"> for advice before taking this medicine</w:t>
      </w:r>
      <w:r w:rsidRPr="00880589">
        <w:rPr>
          <w:noProof/>
          <w:lang w:val="en-IE"/>
        </w:rPr>
        <w:t>.</w:t>
      </w:r>
    </w:p>
    <w:p w14:paraId="3C53D3DB" w14:textId="77777777" w:rsidR="00166D67" w:rsidRPr="00880589" w:rsidRDefault="00166D67" w:rsidP="001C3E29">
      <w:pPr>
        <w:numPr>
          <w:ilvl w:val="12"/>
          <w:numId w:val="0"/>
        </w:numPr>
        <w:spacing w:line="240" w:lineRule="auto"/>
        <w:ind w:right="-2"/>
        <w:jc w:val="both"/>
        <w:rPr>
          <w:noProof/>
          <w:lang w:val="en-IE"/>
        </w:rPr>
      </w:pPr>
    </w:p>
    <w:p w14:paraId="3C53D3DC" w14:textId="77777777" w:rsidR="00166D67" w:rsidRPr="00880589" w:rsidRDefault="00166D67" w:rsidP="001C3E29">
      <w:pPr>
        <w:numPr>
          <w:ilvl w:val="12"/>
          <w:numId w:val="0"/>
        </w:numPr>
        <w:spacing w:line="240" w:lineRule="auto"/>
        <w:ind w:right="-2"/>
        <w:jc w:val="both"/>
        <w:rPr>
          <w:noProof/>
          <w:lang w:val="en-IE"/>
        </w:rPr>
      </w:pPr>
    </w:p>
    <w:p w14:paraId="3C53D3DD" w14:textId="77777777" w:rsidR="00166D67" w:rsidRPr="00880589" w:rsidRDefault="00166D67" w:rsidP="001C3E29">
      <w:pPr>
        <w:numPr>
          <w:ilvl w:val="12"/>
          <w:numId w:val="0"/>
        </w:numPr>
        <w:spacing w:line="240" w:lineRule="auto"/>
        <w:ind w:right="-2"/>
        <w:jc w:val="both"/>
        <w:rPr>
          <w:b/>
          <w:noProof/>
          <w:lang w:val="en-IE"/>
        </w:rPr>
      </w:pPr>
      <w:r w:rsidRPr="00880589">
        <w:rPr>
          <w:b/>
          <w:noProof/>
          <w:lang w:val="en-IE"/>
        </w:rPr>
        <w:t>Driving and using machines</w:t>
      </w:r>
    </w:p>
    <w:p w14:paraId="3C53D3DE" w14:textId="77777777" w:rsidR="00166D67" w:rsidRPr="00880589" w:rsidRDefault="00166D67" w:rsidP="001C3E29">
      <w:pPr>
        <w:numPr>
          <w:ilvl w:val="12"/>
          <w:numId w:val="0"/>
        </w:numPr>
        <w:spacing w:line="240" w:lineRule="auto"/>
        <w:ind w:right="-2"/>
        <w:jc w:val="both"/>
        <w:rPr>
          <w:noProof/>
          <w:lang w:val="en-IE"/>
        </w:rPr>
      </w:pPr>
      <w:r w:rsidRPr="00880589">
        <w:rPr>
          <w:noProof/>
          <w:lang w:val="en-IE"/>
        </w:rPr>
        <w:t>Augmentin can have side effects and the symptoms may make you unfit to drive.</w:t>
      </w:r>
    </w:p>
    <w:p w14:paraId="3C53D3DF" w14:textId="77777777" w:rsidR="00166D67" w:rsidRPr="00903FBC" w:rsidRDefault="0040039F" w:rsidP="001C3E29">
      <w:pPr>
        <w:numPr>
          <w:ilvl w:val="12"/>
          <w:numId w:val="0"/>
        </w:numPr>
        <w:spacing w:line="240" w:lineRule="auto"/>
        <w:ind w:right="-2"/>
        <w:jc w:val="both"/>
        <w:rPr>
          <w:noProof/>
          <w:lang w:val="en-IE"/>
        </w:rPr>
      </w:pPr>
      <w:r w:rsidRPr="00880589">
        <w:rPr>
          <w:noProof/>
          <w:lang w:val="en-IE"/>
        </w:rPr>
        <w:t>Do not</w:t>
      </w:r>
      <w:r w:rsidR="00166D67" w:rsidRPr="00880589">
        <w:rPr>
          <w:noProof/>
          <w:lang w:val="en-IE"/>
        </w:rPr>
        <w:t xml:space="preserve"> drive</w:t>
      </w:r>
      <w:r w:rsidR="00166D67" w:rsidRPr="00903FBC">
        <w:rPr>
          <w:noProof/>
          <w:lang w:val="en-IE"/>
        </w:rPr>
        <w:t xml:space="preserve"> or operate machinery unless you are feeling well.</w:t>
      </w:r>
    </w:p>
    <w:p w14:paraId="3C53D3E0" w14:textId="77777777" w:rsidR="00166D67" w:rsidRPr="00903FBC" w:rsidRDefault="00166D67" w:rsidP="001C3E29">
      <w:pPr>
        <w:numPr>
          <w:ilvl w:val="12"/>
          <w:numId w:val="0"/>
        </w:numPr>
        <w:spacing w:line="240" w:lineRule="auto"/>
        <w:ind w:right="-2"/>
        <w:jc w:val="both"/>
        <w:rPr>
          <w:noProof/>
          <w:lang w:val="en-IE"/>
        </w:rPr>
      </w:pPr>
    </w:p>
    <w:p w14:paraId="0406DD9F" w14:textId="77777777" w:rsidR="00AA334C" w:rsidRPr="003767BC" w:rsidRDefault="00AA334C" w:rsidP="00AA334C">
      <w:pPr>
        <w:numPr>
          <w:ilvl w:val="12"/>
          <w:numId w:val="0"/>
        </w:numPr>
        <w:spacing w:line="240" w:lineRule="auto"/>
        <w:ind w:right="-2"/>
        <w:rPr>
          <w:noProof/>
        </w:rPr>
      </w:pPr>
      <w:r w:rsidRPr="003767BC">
        <w:rPr>
          <w:b/>
          <w:noProof/>
          <w:lang w:val="fr-FR"/>
        </w:rPr>
        <w:t>Augmentin contains sodium</w:t>
      </w:r>
    </w:p>
    <w:p w14:paraId="1670E0E0" w14:textId="77777777" w:rsidR="00AA334C" w:rsidRPr="00CE7DFA" w:rsidRDefault="00AA334C" w:rsidP="00AA334C">
      <w:pPr>
        <w:numPr>
          <w:ilvl w:val="12"/>
          <w:numId w:val="0"/>
        </w:numPr>
        <w:spacing w:line="240" w:lineRule="auto"/>
        <w:ind w:left="567" w:right="-2" w:hanging="567"/>
      </w:pPr>
      <w:r w:rsidRPr="00CE7DFA">
        <w:rPr>
          <w:noProof/>
        </w:rPr>
        <w:t>•</w:t>
      </w:r>
      <w:r w:rsidRPr="00CE7DFA">
        <w:rPr>
          <w:noProof/>
        </w:rPr>
        <w:tab/>
      </w:r>
      <w:r w:rsidRPr="00CE7DFA">
        <w:t>This medicine contains less than 1 mmol sodium (23 mg) per tablet, that is to say essentially ‘sodium-free’.</w:t>
      </w:r>
    </w:p>
    <w:p w14:paraId="3C53D3E1" w14:textId="77777777" w:rsidR="00166D67" w:rsidRPr="00903FBC" w:rsidRDefault="00166D67" w:rsidP="001C3E29">
      <w:pPr>
        <w:numPr>
          <w:ilvl w:val="12"/>
          <w:numId w:val="0"/>
        </w:numPr>
        <w:spacing w:line="240" w:lineRule="auto"/>
        <w:ind w:right="-2"/>
        <w:jc w:val="both"/>
        <w:rPr>
          <w:noProof/>
          <w:lang w:val="en-IE"/>
        </w:rPr>
      </w:pPr>
    </w:p>
    <w:p w14:paraId="3C53D3E2" w14:textId="77777777" w:rsidR="00166D67" w:rsidRPr="00903FBC" w:rsidRDefault="00166D67" w:rsidP="001C3E29">
      <w:pPr>
        <w:spacing w:line="240" w:lineRule="auto"/>
        <w:ind w:right="-2"/>
        <w:jc w:val="both"/>
        <w:rPr>
          <w:b/>
          <w:noProof/>
          <w:lang w:val="en-IE"/>
        </w:rPr>
      </w:pPr>
      <w:r w:rsidRPr="00903FBC">
        <w:rPr>
          <w:b/>
          <w:noProof/>
          <w:lang w:val="en-IE"/>
        </w:rPr>
        <w:t>3.</w:t>
      </w:r>
      <w:r w:rsidRPr="00903FBC">
        <w:rPr>
          <w:b/>
          <w:noProof/>
          <w:lang w:val="en-IE"/>
        </w:rPr>
        <w:tab/>
      </w:r>
      <w:r w:rsidR="00A66442">
        <w:rPr>
          <w:b/>
          <w:noProof/>
        </w:rPr>
        <w:t>How to take Augmentin</w:t>
      </w:r>
    </w:p>
    <w:p w14:paraId="3C53D3E3" w14:textId="77777777" w:rsidR="00166D67" w:rsidRPr="00903FBC" w:rsidRDefault="00166D67" w:rsidP="001C3E29">
      <w:pPr>
        <w:spacing w:line="240" w:lineRule="auto"/>
        <w:ind w:right="-2"/>
        <w:jc w:val="both"/>
        <w:rPr>
          <w:noProof/>
          <w:lang w:val="en-IE"/>
        </w:rPr>
      </w:pPr>
    </w:p>
    <w:p w14:paraId="3C53D3E4" w14:textId="77777777" w:rsidR="00166D67" w:rsidRPr="00903FBC" w:rsidRDefault="00166D67" w:rsidP="001C3E29">
      <w:pPr>
        <w:spacing w:line="240" w:lineRule="auto"/>
        <w:ind w:right="-2"/>
        <w:jc w:val="both"/>
        <w:rPr>
          <w:noProof/>
          <w:lang w:val="en-IE"/>
        </w:rPr>
      </w:pPr>
      <w:r w:rsidRPr="00903FBC">
        <w:rPr>
          <w:noProof/>
          <w:lang w:val="en-IE"/>
        </w:rPr>
        <w:t xml:space="preserve">Always take </w:t>
      </w:r>
      <w:r w:rsidR="00D077A5">
        <w:rPr>
          <w:noProof/>
          <w:lang w:val="en-IE"/>
        </w:rPr>
        <w:t>this medicine</w:t>
      </w:r>
      <w:r w:rsidR="00D077A5" w:rsidRPr="00903FBC">
        <w:rPr>
          <w:noProof/>
          <w:lang w:val="en-IE"/>
        </w:rPr>
        <w:t xml:space="preserve"> </w:t>
      </w:r>
      <w:r w:rsidRPr="00903FBC">
        <w:rPr>
          <w:noProof/>
          <w:lang w:val="en-IE"/>
        </w:rPr>
        <w:t xml:space="preserve">exactly as your doctor </w:t>
      </w:r>
      <w:r w:rsidR="00A66442">
        <w:rPr>
          <w:noProof/>
          <w:lang w:val="en-IE"/>
        </w:rPr>
        <w:t xml:space="preserve">or pharmacist </w:t>
      </w:r>
      <w:r w:rsidRPr="00903FBC">
        <w:rPr>
          <w:noProof/>
          <w:lang w:val="en-IE"/>
        </w:rPr>
        <w:t xml:space="preserve">has told you. </w:t>
      </w:r>
      <w:r w:rsidR="00A66442">
        <w:rPr>
          <w:noProof/>
          <w:lang w:val="en-IE"/>
        </w:rPr>
        <w:t>C</w:t>
      </w:r>
      <w:r w:rsidRPr="00903FBC">
        <w:rPr>
          <w:noProof/>
          <w:lang w:val="en-IE"/>
        </w:rPr>
        <w:t xml:space="preserve">heck with your doctor or pharmacist if you are not sure. </w:t>
      </w:r>
    </w:p>
    <w:p w14:paraId="3C53D3E5" w14:textId="77777777" w:rsidR="00166D67" w:rsidRPr="00903FBC" w:rsidRDefault="00166D67" w:rsidP="001C3E29">
      <w:pPr>
        <w:spacing w:line="240" w:lineRule="auto"/>
        <w:ind w:right="-2"/>
        <w:jc w:val="both"/>
        <w:rPr>
          <w:noProof/>
          <w:lang w:val="en-IE"/>
        </w:rPr>
      </w:pPr>
    </w:p>
    <w:p w14:paraId="3C53D3E6" w14:textId="77777777" w:rsidR="00166D67" w:rsidRPr="00903FBC" w:rsidRDefault="00166D67" w:rsidP="001C3E29">
      <w:pPr>
        <w:spacing w:line="240" w:lineRule="auto"/>
        <w:ind w:right="-2"/>
        <w:jc w:val="both"/>
        <w:rPr>
          <w:noProof/>
          <w:lang w:val="en-IE"/>
        </w:rPr>
      </w:pPr>
      <w:r w:rsidRPr="00903FBC">
        <w:rPr>
          <w:b/>
          <w:noProof/>
          <w:lang w:val="en-IE"/>
        </w:rPr>
        <w:t>Adults and children weighing 40 kg and over</w:t>
      </w:r>
    </w:p>
    <w:p w14:paraId="3C53D3E7" w14:textId="77777777" w:rsidR="00166D67" w:rsidRPr="00903FBC" w:rsidRDefault="00166D67" w:rsidP="001C3E29">
      <w:pPr>
        <w:spacing w:line="240" w:lineRule="auto"/>
        <w:ind w:right="-2"/>
        <w:jc w:val="both"/>
        <w:rPr>
          <w:noProof/>
          <w:lang w:val="en-IE"/>
        </w:rPr>
      </w:pPr>
    </w:p>
    <w:p w14:paraId="3C53D3E8" w14:textId="77777777" w:rsidR="00166D67" w:rsidRPr="00903FBC" w:rsidRDefault="00166D67" w:rsidP="001C3E29">
      <w:pPr>
        <w:spacing w:line="240" w:lineRule="auto"/>
        <w:ind w:right="-2"/>
        <w:jc w:val="both"/>
        <w:rPr>
          <w:noProof/>
          <w:lang w:val="en-IE"/>
        </w:rPr>
      </w:pPr>
      <w:r w:rsidRPr="00903FBC">
        <w:rPr>
          <w:noProof/>
          <w:lang w:val="en-IE"/>
        </w:rPr>
        <w:t>The usual dose is:</w:t>
      </w:r>
    </w:p>
    <w:p w14:paraId="3C53D3E9" w14:textId="77777777" w:rsidR="00166D67" w:rsidRPr="00903FBC" w:rsidRDefault="00166D67" w:rsidP="001C3E29">
      <w:pPr>
        <w:spacing w:line="240" w:lineRule="auto"/>
        <w:ind w:right="-2"/>
        <w:jc w:val="both"/>
        <w:rPr>
          <w:noProof/>
          <w:lang w:val="en-IE"/>
        </w:rPr>
      </w:pPr>
      <w:r w:rsidRPr="00903FBC">
        <w:rPr>
          <w:noProof/>
          <w:lang w:val="en-IE"/>
        </w:rPr>
        <w:t>•</w:t>
      </w:r>
      <w:r w:rsidRPr="00903FBC">
        <w:rPr>
          <w:noProof/>
          <w:lang w:val="en-IE"/>
        </w:rPr>
        <w:tab/>
        <w:t>1 tablet three times a day</w:t>
      </w:r>
    </w:p>
    <w:p w14:paraId="3C53D3EA" w14:textId="77777777" w:rsidR="00166D67" w:rsidRPr="00903FBC" w:rsidRDefault="00166D67" w:rsidP="001C3E29">
      <w:pPr>
        <w:spacing w:line="240" w:lineRule="auto"/>
        <w:ind w:right="-2"/>
        <w:jc w:val="both"/>
        <w:rPr>
          <w:noProof/>
          <w:lang w:val="en-IE"/>
        </w:rPr>
      </w:pPr>
    </w:p>
    <w:p w14:paraId="3C53D3EB" w14:textId="77777777" w:rsidR="00166D67" w:rsidRPr="00903FBC" w:rsidRDefault="00166D67" w:rsidP="001C3E29">
      <w:pPr>
        <w:keepNext/>
        <w:spacing w:line="240" w:lineRule="auto"/>
        <w:jc w:val="both"/>
        <w:rPr>
          <w:b/>
          <w:noProof/>
          <w:lang w:val="en-IE"/>
        </w:rPr>
      </w:pPr>
      <w:r w:rsidRPr="00903FBC">
        <w:rPr>
          <w:b/>
          <w:noProof/>
          <w:lang w:val="en-IE"/>
        </w:rPr>
        <w:t>Children weighing less than 40 kg</w:t>
      </w:r>
    </w:p>
    <w:p w14:paraId="3C53D3EC" w14:textId="77777777" w:rsidR="00166D67" w:rsidRPr="00903FBC" w:rsidRDefault="00166D67" w:rsidP="001C3E29">
      <w:pPr>
        <w:keepNext/>
        <w:spacing w:line="240" w:lineRule="auto"/>
        <w:jc w:val="both"/>
        <w:rPr>
          <w:noProof/>
          <w:lang w:val="en-IE"/>
        </w:rPr>
      </w:pPr>
      <w:r w:rsidRPr="00903FBC">
        <w:rPr>
          <w:noProof/>
          <w:lang w:val="en-IE"/>
        </w:rPr>
        <w:t>Children aged 6 years or less should preferably be treated with Augmentin oral suspension or sachets.</w:t>
      </w:r>
    </w:p>
    <w:p w14:paraId="3C53D3ED" w14:textId="77777777" w:rsidR="00166D67" w:rsidRPr="00903FBC" w:rsidRDefault="00166D67" w:rsidP="001C3E29">
      <w:pPr>
        <w:keepNext/>
        <w:spacing w:line="240" w:lineRule="auto"/>
        <w:jc w:val="both"/>
        <w:rPr>
          <w:noProof/>
          <w:lang w:val="en-IE"/>
        </w:rPr>
      </w:pPr>
    </w:p>
    <w:p w14:paraId="3C53D3EE" w14:textId="77777777" w:rsidR="00166D67" w:rsidRPr="00903FBC" w:rsidRDefault="00166D67" w:rsidP="001C3E29">
      <w:pPr>
        <w:keepNext/>
        <w:spacing w:line="240" w:lineRule="auto"/>
        <w:jc w:val="both"/>
        <w:rPr>
          <w:noProof/>
          <w:lang w:val="en-IE"/>
        </w:rPr>
      </w:pPr>
      <w:r w:rsidRPr="00903FBC">
        <w:rPr>
          <w:noProof/>
          <w:lang w:val="en-IE"/>
        </w:rPr>
        <w:t xml:space="preserve">Augmentin tablets are not recommended. </w:t>
      </w:r>
    </w:p>
    <w:p w14:paraId="3C53D3EF" w14:textId="77777777" w:rsidR="00166D67" w:rsidRPr="00903FBC" w:rsidRDefault="00166D67" w:rsidP="001C3E29">
      <w:pPr>
        <w:spacing w:line="240" w:lineRule="auto"/>
        <w:ind w:right="-2"/>
        <w:jc w:val="both"/>
        <w:rPr>
          <w:noProof/>
          <w:lang w:val="en-IE"/>
        </w:rPr>
      </w:pPr>
    </w:p>
    <w:p w14:paraId="3C53D3F0" w14:textId="77777777" w:rsidR="00166D67" w:rsidRPr="00903FBC" w:rsidRDefault="00166D67" w:rsidP="001C3E29">
      <w:pPr>
        <w:spacing w:line="240" w:lineRule="auto"/>
        <w:ind w:right="-2"/>
        <w:jc w:val="both"/>
        <w:rPr>
          <w:b/>
          <w:i/>
          <w:noProof/>
          <w:lang w:val="en-IE"/>
        </w:rPr>
      </w:pPr>
      <w:r w:rsidRPr="00903FBC">
        <w:rPr>
          <w:b/>
          <w:noProof/>
          <w:lang w:val="en-IE"/>
        </w:rPr>
        <w:t>Patients with kidney and liver problems</w:t>
      </w:r>
    </w:p>
    <w:p w14:paraId="3C53D3F1" w14:textId="77777777" w:rsidR="00166D67" w:rsidRPr="00903FBC" w:rsidRDefault="00166D67" w:rsidP="001C3E29">
      <w:pPr>
        <w:spacing w:line="240" w:lineRule="auto"/>
        <w:ind w:left="567" w:right="-2" w:hanging="567"/>
        <w:jc w:val="both"/>
        <w:rPr>
          <w:noProof/>
          <w:lang w:val="en-IE"/>
        </w:rPr>
      </w:pPr>
      <w:r w:rsidRPr="00903FBC">
        <w:rPr>
          <w:noProof/>
          <w:lang w:val="en-IE"/>
        </w:rPr>
        <w:t>•</w:t>
      </w:r>
      <w:r w:rsidRPr="00903FBC">
        <w:rPr>
          <w:noProof/>
          <w:lang w:val="en-IE"/>
        </w:rPr>
        <w:tab/>
      </w:r>
      <w:r w:rsidR="00AF4997" w:rsidRPr="00903FBC">
        <w:rPr>
          <w:noProof/>
          <w:lang w:val="en-IE"/>
        </w:rPr>
        <w:tab/>
      </w:r>
      <w:r w:rsidRPr="00903FBC">
        <w:rPr>
          <w:noProof/>
          <w:lang w:val="en-IE"/>
        </w:rPr>
        <w:t xml:space="preserve">If you have kidney problems the dose might be changed. A different strength or a </w:t>
      </w:r>
      <w:r w:rsidR="00AF4997" w:rsidRPr="00903FBC">
        <w:rPr>
          <w:noProof/>
          <w:lang w:val="en-IE"/>
        </w:rPr>
        <w:tab/>
      </w:r>
      <w:r w:rsidRPr="00903FBC">
        <w:rPr>
          <w:noProof/>
          <w:lang w:val="en-IE"/>
        </w:rPr>
        <w:t xml:space="preserve">different medicine may be chosen by your doctor.   </w:t>
      </w:r>
    </w:p>
    <w:p w14:paraId="3C53D3F2" w14:textId="77777777" w:rsidR="00166D67" w:rsidRPr="00903FBC" w:rsidRDefault="00166D67" w:rsidP="001C3E29">
      <w:pPr>
        <w:spacing w:line="240" w:lineRule="auto"/>
        <w:ind w:left="567" w:right="-2" w:hanging="567"/>
        <w:jc w:val="both"/>
        <w:rPr>
          <w:noProof/>
          <w:lang w:val="en-IE"/>
        </w:rPr>
      </w:pPr>
      <w:r w:rsidRPr="00903FBC">
        <w:rPr>
          <w:noProof/>
          <w:lang w:val="en-IE"/>
        </w:rPr>
        <w:t>•</w:t>
      </w:r>
      <w:r w:rsidRPr="00903FBC">
        <w:rPr>
          <w:noProof/>
          <w:lang w:val="en-IE"/>
        </w:rPr>
        <w:tab/>
      </w:r>
      <w:r w:rsidR="00AF4997" w:rsidRPr="00903FBC">
        <w:rPr>
          <w:noProof/>
          <w:lang w:val="en-IE"/>
        </w:rPr>
        <w:tab/>
      </w:r>
      <w:r w:rsidRPr="00903FBC">
        <w:rPr>
          <w:noProof/>
          <w:lang w:val="en-IE"/>
        </w:rPr>
        <w:t xml:space="preserve">If you have liver problems you may have more frequent blood tests to check how </w:t>
      </w:r>
      <w:r w:rsidR="00AF4997" w:rsidRPr="00903FBC">
        <w:rPr>
          <w:noProof/>
          <w:lang w:val="en-IE"/>
        </w:rPr>
        <w:tab/>
      </w:r>
      <w:r w:rsidRPr="00903FBC">
        <w:rPr>
          <w:noProof/>
          <w:lang w:val="en-IE"/>
        </w:rPr>
        <w:t>your liver is working.</w:t>
      </w:r>
    </w:p>
    <w:p w14:paraId="3C53D3F3" w14:textId="77777777" w:rsidR="00166D67" w:rsidRPr="00903FBC" w:rsidRDefault="00166D67" w:rsidP="001C3E29">
      <w:pPr>
        <w:spacing w:line="240" w:lineRule="auto"/>
        <w:ind w:right="-2"/>
        <w:jc w:val="both"/>
        <w:rPr>
          <w:noProof/>
          <w:lang w:val="en-IE"/>
        </w:rPr>
      </w:pPr>
    </w:p>
    <w:p w14:paraId="3C53D3F4" w14:textId="77777777" w:rsidR="00166D67" w:rsidRPr="00903FBC" w:rsidRDefault="00166D67" w:rsidP="001C3E29">
      <w:pPr>
        <w:spacing w:line="240" w:lineRule="auto"/>
        <w:ind w:right="-2"/>
        <w:jc w:val="both"/>
        <w:rPr>
          <w:b/>
          <w:noProof/>
          <w:lang w:val="en-IE"/>
        </w:rPr>
      </w:pPr>
      <w:r w:rsidRPr="00903FBC">
        <w:rPr>
          <w:b/>
          <w:noProof/>
          <w:lang w:val="en-IE"/>
        </w:rPr>
        <w:t>How to take Augmentin</w:t>
      </w:r>
    </w:p>
    <w:p w14:paraId="3C53D3F5" w14:textId="77777777" w:rsidR="0002027D" w:rsidRDefault="00AF4997" w:rsidP="001C3E29">
      <w:pPr>
        <w:spacing w:line="240" w:lineRule="auto"/>
        <w:ind w:right="-2"/>
        <w:jc w:val="both"/>
        <w:rPr>
          <w:noProof/>
          <w:lang w:val="en-IE"/>
        </w:rPr>
      </w:pPr>
      <w:r w:rsidRPr="00903FBC">
        <w:rPr>
          <w:noProof/>
          <w:lang w:val="en-IE"/>
        </w:rPr>
        <w:t>•</w:t>
      </w:r>
      <w:r w:rsidRPr="00903FBC">
        <w:rPr>
          <w:noProof/>
          <w:lang w:val="en-IE"/>
        </w:rPr>
        <w:tab/>
      </w:r>
      <w:r w:rsidR="00655994" w:rsidRPr="00AF4894">
        <w:rPr>
          <w:noProof/>
          <w:lang w:val="en-IE"/>
        </w:rPr>
        <w:t>Take with a meal</w:t>
      </w:r>
    </w:p>
    <w:p w14:paraId="3C53D3F6" w14:textId="77777777" w:rsidR="00655994" w:rsidRDefault="00166D67" w:rsidP="000C151C">
      <w:pPr>
        <w:pStyle w:val="ListParagraph"/>
        <w:numPr>
          <w:ilvl w:val="0"/>
          <w:numId w:val="20"/>
        </w:numPr>
        <w:spacing w:line="240" w:lineRule="auto"/>
        <w:ind w:right="-2" w:hanging="720"/>
        <w:jc w:val="both"/>
        <w:rPr>
          <w:noProof/>
          <w:lang w:val="en-IE"/>
        </w:rPr>
      </w:pPr>
      <w:r w:rsidRPr="0002027D">
        <w:rPr>
          <w:noProof/>
          <w:lang w:val="en-IE"/>
        </w:rPr>
        <w:t>Swallow the tablets whole with a glass of water</w:t>
      </w:r>
    </w:p>
    <w:p w14:paraId="3C53D3F7" w14:textId="77777777" w:rsidR="00166D67" w:rsidRPr="00903FBC" w:rsidRDefault="00166D67" w:rsidP="001C3E29">
      <w:pPr>
        <w:spacing w:line="240" w:lineRule="auto"/>
        <w:ind w:right="-2"/>
        <w:jc w:val="both"/>
        <w:rPr>
          <w:noProof/>
          <w:lang w:val="en-IE"/>
        </w:rPr>
      </w:pPr>
      <w:r w:rsidRPr="00903FBC">
        <w:rPr>
          <w:noProof/>
          <w:lang w:val="en-IE"/>
        </w:rPr>
        <w:t>•</w:t>
      </w:r>
      <w:r w:rsidRPr="00903FBC">
        <w:rPr>
          <w:noProof/>
          <w:lang w:val="en-IE"/>
        </w:rPr>
        <w:tab/>
        <w:t xml:space="preserve">Space the doses evenly during the day, at least 4 hours apart. Do not take 2 doses in 1 </w:t>
      </w:r>
      <w:r w:rsidR="00AF4997" w:rsidRPr="00903FBC">
        <w:rPr>
          <w:noProof/>
          <w:lang w:val="en-IE"/>
        </w:rPr>
        <w:tab/>
      </w:r>
      <w:r w:rsidRPr="00903FBC">
        <w:rPr>
          <w:noProof/>
          <w:lang w:val="en-IE"/>
        </w:rPr>
        <w:t>hour.</w:t>
      </w:r>
    </w:p>
    <w:p w14:paraId="3C53D3F8" w14:textId="77777777" w:rsidR="00166D67" w:rsidRPr="00903FBC" w:rsidRDefault="00166D67" w:rsidP="001C3E29">
      <w:pPr>
        <w:spacing w:line="240" w:lineRule="auto"/>
        <w:ind w:right="-2"/>
        <w:jc w:val="both"/>
        <w:rPr>
          <w:noProof/>
          <w:lang w:val="en-IE"/>
        </w:rPr>
      </w:pPr>
      <w:r w:rsidRPr="00903FBC">
        <w:rPr>
          <w:noProof/>
          <w:lang w:val="en-IE"/>
        </w:rPr>
        <w:t>•</w:t>
      </w:r>
      <w:r w:rsidRPr="00903FBC">
        <w:rPr>
          <w:noProof/>
          <w:lang w:val="en-IE"/>
        </w:rPr>
        <w:tab/>
        <w:t xml:space="preserve">Do not take Augmentin for more than 2 weeks. If you still feel unwell you should go </w:t>
      </w:r>
      <w:r w:rsidR="00AF4997" w:rsidRPr="00903FBC">
        <w:rPr>
          <w:noProof/>
          <w:lang w:val="en-IE"/>
        </w:rPr>
        <w:tab/>
      </w:r>
      <w:r w:rsidRPr="00903FBC">
        <w:rPr>
          <w:noProof/>
          <w:lang w:val="en-IE"/>
        </w:rPr>
        <w:t>back to see the doctor.</w:t>
      </w:r>
    </w:p>
    <w:p w14:paraId="3C53D3F9" w14:textId="77777777" w:rsidR="00166D67" w:rsidRPr="00903FBC" w:rsidRDefault="00166D67" w:rsidP="001C3E29">
      <w:pPr>
        <w:spacing w:line="240" w:lineRule="auto"/>
        <w:ind w:right="-2"/>
        <w:jc w:val="both"/>
        <w:rPr>
          <w:b/>
          <w:noProof/>
          <w:lang w:val="en-IE"/>
        </w:rPr>
      </w:pPr>
    </w:p>
    <w:p w14:paraId="3C53D3FA" w14:textId="77777777" w:rsidR="00166D67" w:rsidRPr="00903FBC" w:rsidRDefault="00166D67" w:rsidP="001C3E29">
      <w:pPr>
        <w:spacing w:line="240" w:lineRule="auto"/>
        <w:ind w:right="-2"/>
        <w:jc w:val="both"/>
        <w:rPr>
          <w:b/>
          <w:noProof/>
          <w:lang w:val="en-IE"/>
        </w:rPr>
      </w:pPr>
      <w:r w:rsidRPr="00903FBC">
        <w:rPr>
          <w:b/>
          <w:noProof/>
          <w:lang w:val="en-IE"/>
        </w:rPr>
        <w:t>If you take more Augmentin than you should</w:t>
      </w:r>
    </w:p>
    <w:p w14:paraId="3C53D3FB" w14:textId="77777777" w:rsidR="00166D67" w:rsidRPr="00903FBC" w:rsidRDefault="00166D67" w:rsidP="001C3E29">
      <w:pPr>
        <w:spacing w:line="240" w:lineRule="auto"/>
        <w:ind w:right="-2"/>
        <w:jc w:val="both"/>
        <w:rPr>
          <w:noProof/>
          <w:lang w:val="en-IE"/>
        </w:rPr>
      </w:pPr>
      <w:r w:rsidRPr="00903FBC">
        <w:rPr>
          <w:noProof/>
          <w:lang w:val="en-IE"/>
        </w:rPr>
        <w:t>If you take too much Augmentin, signs might include an upset stomach (feeling sick, being sick or diarrhoea) or convulsions. Talk to your doctor as soon as possible. Take the medicine carton or bottle to show the doctor.</w:t>
      </w:r>
    </w:p>
    <w:p w14:paraId="3C53D3FC" w14:textId="77777777" w:rsidR="00166D67" w:rsidRPr="00903FBC" w:rsidRDefault="00166D67" w:rsidP="001C3E29">
      <w:pPr>
        <w:spacing w:line="240" w:lineRule="auto"/>
        <w:ind w:right="-2"/>
        <w:jc w:val="both"/>
        <w:rPr>
          <w:noProof/>
          <w:lang w:val="en-IE"/>
        </w:rPr>
      </w:pPr>
    </w:p>
    <w:p w14:paraId="3C53D3FD" w14:textId="77777777" w:rsidR="00166D67" w:rsidRPr="00903FBC" w:rsidRDefault="00166D67" w:rsidP="001C3E29">
      <w:pPr>
        <w:spacing w:line="240" w:lineRule="auto"/>
        <w:ind w:right="-2"/>
        <w:jc w:val="both"/>
        <w:rPr>
          <w:b/>
          <w:noProof/>
          <w:lang w:val="en-IE"/>
        </w:rPr>
      </w:pPr>
      <w:r w:rsidRPr="00903FBC">
        <w:rPr>
          <w:b/>
          <w:noProof/>
          <w:lang w:val="en-IE"/>
        </w:rPr>
        <w:t xml:space="preserve">If you forget to take Augmentin </w:t>
      </w:r>
    </w:p>
    <w:p w14:paraId="3C53D3FE" w14:textId="77777777" w:rsidR="00166D67" w:rsidRPr="00903FBC" w:rsidRDefault="00166D67" w:rsidP="001C3E29">
      <w:pPr>
        <w:spacing w:line="240" w:lineRule="auto"/>
        <w:ind w:right="-2"/>
        <w:jc w:val="both"/>
        <w:rPr>
          <w:noProof/>
          <w:lang w:val="en-IE"/>
        </w:rPr>
      </w:pPr>
      <w:r w:rsidRPr="00903FBC">
        <w:rPr>
          <w:iCs/>
          <w:noProof/>
          <w:lang w:val="en-IE"/>
        </w:rPr>
        <w:t>If you forget to take a dose, take it as soon as you remember. You should not take the next dose too soon, but wait about 4 hours before taking the next dose.</w:t>
      </w:r>
      <w:r w:rsidR="00A66442">
        <w:rPr>
          <w:iCs/>
          <w:noProof/>
          <w:lang w:val="en-IE"/>
        </w:rPr>
        <w:t xml:space="preserve"> </w:t>
      </w:r>
      <w:r w:rsidR="00A66442">
        <w:rPr>
          <w:noProof/>
        </w:rPr>
        <w:t>Do not take a double dose to make up for a forgotten dose.</w:t>
      </w:r>
    </w:p>
    <w:p w14:paraId="3C53D3FF" w14:textId="77777777" w:rsidR="00166D67" w:rsidRPr="00903FBC" w:rsidRDefault="00166D67" w:rsidP="001C3E29">
      <w:pPr>
        <w:spacing w:line="240" w:lineRule="auto"/>
        <w:ind w:right="-2"/>
        <w:jc w:val="both"/>
        <w:rPr>
          <w:b/>
          <w:noProof/>
          <w:lang w:val="en-IE"/>
        </w:rPr>
      </w:pPr>
    </w:p>
    <w:p w14:paraId="3C53D400" w14:textId="77777777" w:rsidR="00166D67" w:rsidRPr="00903FBC" w:rsidRDefault="00166D67" w:rsidP="001C3E29">
      <w:pPr>
        <w:spacing w:line="240" w:lineRule="auto"/>
        <w:ind w:right="-2"/>
        <w:jc w:val="both"/>
        <w:rPr>
          <w:b/>
          <w:noProof/>
          <w:lang w:val="en-IE"/>
        </w:rPr>
      </w:pPr>
      <w:r w:rsidRPr="00903FBC">
        <w:rPr>
          <w:b/>
          <w:noProof/>
          <w:lang w:val="en-IE"/>
        </w:rPr>
        <w:t>If you stop taking Augmentin</w:t>
      </w:r>
    </w:p>
    <w:p w14:paraId="3C53D401" w14:textId="77777777" w:rsidR="00166D67" w:rsidRPr="00903FBC" w:rsidRDefault="00166D67" w:rsidP="001C3E29">
      <w:pPr>
        <w:spacing w:line="240" w:lineRule="auto"/>
        <w:ind w:right="-2"/>
        <w:jc w:val="both"/>
        <w:rPr>
          <w:noProof/>
          <w:lang w:val="en-IE"/>
        </w:rPr>
      </w:pPr>
      <w:r w:rsidRPr="00903FBC">
        <w:rPr>
          <w:noProof/>
          <w:lang w:val="en-IE"/>
        </w:rPr>
        <w:t>Keep taking Augmentin until the treatment is finished, even if you feel better. You need every dose to help fight the infection. If some bacteria survive they can cause the infection to come back.</w:t>
      </w:r>
    </w:p>
    <w:p w14:paraId="3C53D402" w14:textId="77777777" w:rsidR="00166D67" w:rsidRPr="00903FBC" w:rsidRDefault="00166D67" w:rsidP="001C3E29">
      <w:pPr>
        <w:spacing w:line="240" w:lineRule="auto"/>
        <w:ind w:right="-2"/>
        <w:jc w:val="both"/>
        <w:rPr>
          <w:noProof/>
          <w:lang w:val="en-IE"/>
        </w:rPr>
      </w:pPr>
    </w:p>
    <w:p w14:paraId="3C53D403" w14:textId="77777777" w:rsidR="00166D67" w:rsidRPr="00903FBC" w:rsidRDefault="00166D67" w:rsidP="001C3E29">
      <w:pPr>
        <w:spacing w:line="240" w:lineRule="auto"/>
        <w:ind w:right="-2"/>
        <w:jc w:val="both"/>
        <w:rPr>
          <w:noProof/>
          <w:lang w:val="en-IE"/>
        </w:rPr>
      </w:pPr>
      <w:r w:rsidRPr="00903FBC">
        <w:rPr>
          <w:noProof/>
          <w:lang w:val="en-IE"/>
        </w:rPr>
        <w:t xml:space="preserve">If you have any further questions on the use of this </w:t>
      </w:r>
      <w:r w:rsidR="00A66442">
        <w:rPr>
          <w:noProof/>
          <w:lang w:val="en-IE"/>
        </w:rPr>
        <w:t>medicine</w:t>
      </w:r>
      <w:r w:rsidRPr="00903FBC">
        <w:rPr>
          <w:noProof/>
          <w:lang w:val="en-IE"/>
        </w:rPr>
        <w:t>, ask your doctor or pharmacist.</w:t>
      </w:r>
    </w:p>
    <w:p w14:paraId="3C53D404" w14:textId="77777777" w:rsidR="00166D67" w:rsidRPr="00903FBC" w:rsidRDefault="00166D67" w:rsidP="001C3E29">
      <w:pPr>
        <w:numPr>
          <w:ilvl w:val="12"/>
          <w:numId w:val="0"/>
        </w:numPr>
        <w:spacing w:line="240" w:lineRule="auto"/>
        <w:ind w:right="-2"/>
        <w:jc w:val="both"/>
        <w:rPr>
          <w:noProof/>
          <w:lang w:val="en-IE"/>
        </w:rPr>
      </w:pPr>
    </w:p>
    <w:p w14:paraId="3C53D405" w14:textId="77777777" w:rsidR="00166D67" w:rsidRPr="00903FBC" w:rsidRDefault="00166D67" w:rsidP="001C3E29">
      <w:pPr>
        <w:numPr>
          <w:ilvl w:val="12"/>
          <w:numId w:val="0"/>
        </w:numPr>
        <w:spacing w:line="240" w:lineRule="auto"/>
        <w:ind w:right="-2"/>
        <w:jc w:val="both"/>
        <w:rPr>
          <w:noProof/>
          <w:lang w:val="en-IE"/>
        </w:rPr>
      </w:pPr>
    </w:p>
    <w:p w14:paraId="3C53D406" w14:textId="77777777" w:rsidR="00166D67" w:rsidRPr="00903FBC" w:rsidRDefault="00166D67" w:rsidP="001C3E29">
      <w:pPr>
        <w:keepNext/>
        <w:numPr>
          <w:ilvl w:val="12"/>
          <w:numId w:val="0"/>
        </w:numPr>
        <w:spacing w:line="240" w:lineRule="auto"/>
        <w:ind w:left="567" w:hanging="567"/>
        <w:jc w:val="both"/>
        <w:rPr>
          <w:noProof/>
          <w:lang w:val="en-IE"/>
        </w:rPr>
      </w:pPr>
      <w:r w:rsidRPr="00903FBC">
        <w:rPr>
          <w:b/>
          <w:noProof/>
          <w:lang w:val="en-IE"/>
        </w:rPr>
        <w:t>4.</w:t>
      </w:r>
      <w:r w:rsidRPr="00903FBC">
        <w:rPr>
          <w:b/>
          <w:noProof/>
          <w:lang w:val="en-IE"/>
        </w:rPr>
        <w:tab/>
      </w:r>
      <w:r w:rsidR="00A66442">
        <w:rPr>
          <w:b/>
          <w:noProof/>
        </w:rPr>
        <w:t>Possible side effects</w:t>
      </w:r>
    </w:p>
    <w:p w14:paraId="3C53D407" w14:textId="77777777" w:rsidR="00166D67" w:rsidRPr="00903FBC" w:rsidRDefault="00166D67" w:rsidP="001C3E29">
      <w:pPr>
        <w:keepNext/>
        <w:numPr>
          <w:ilvl w:val="12"/>
          <w:numId w:val="0"/>
        </w:numPr>
        <w:spacing w:line="240" w:lineRule="auto"/>
        <w:jc w:val="both"/>
        <w:rPr>
          <w:noProof/>
          <w:lang w:val="en-IE"/>
        </w:rPr>
      </w:pPr>
    </w:p>
    <w:p w14:paraId="3C53D408" w14:textId="77777777" w:rsidR="00166D67" w:rsidRPr="00903FBC" w:rsidRDefault="00166D67" w:rsidP="001C3E29">
      <w:pPr>
        <w:keepNext/>
        <w:numPr>
          <w:ilvl w:val="12"/>
          <w:numId w:val="0"/>
        </w:numPr>
        <w:spacing w:line="240" w:lineRule="auto"/>
        <w:jc w:val="both"/>
        <w:rPr>
          <w:noProof/>
          <w:lang w:val="en-IE"/>
        </w:rPr>
      </w:pPr>
      <w:r w:rsidRPr="00903FBC">
        <w:rPr>
          <w:noProof/>
          <w:lang w:val="en-IE"/>
        </w:rPr>
        <w:t xml:space="preserve">Like all medicines, </w:t>
      </w:r>
      <w:r w:rsidR="00A66442">
        <w:rPr>
          <w:noProof/>
          <w:lang w:val="en-IE"/>
        </w:rPr>
        <w:t>this medicine</w:t>
      </w:r>
      <w:r w:rsidRPr="00903FBC">
        <w:rPr>
          <w:noProof/>
          <w:lang w:val="en-IE"/>
        </w:rPr>
        <w:t xml:space="preserve"> can cause side effects, although not everybody gets them.</w:t>
      </w:r>
      <w:r w:rsidR="00D077A5">
        <w:rPr>
          <w:noProof/>
          <w:lang w:val="en-IE"/>
        </w:rPr>
        <w:t xml:space="preserve"> The side effects below may happen with this medicine.</w:t>
      </w:r>
      <w:r w:rsidRPr="00903FBC">
        <w:rPr>
          <w:noProof/>
          <w:lang w:val="en-IE"/>
        </w:rPr>
        <w:t xml:space="preserve"> </w:t>
      </w:r>
    </w:p>
    <w:p w14:paraId="3C53D409" w14:textId="77777777" w:rsidR="00166D67" w:rsidRPr="00903FBC" w:rsidRDefault="00166D67" w:rsidP="001C3E29">
      <w:pPr>
        <w:numPr>
          <w:ilvl w:val="12"/>
          <w:numId w:val="0"/>
        </w:numPr>
        <w:spacing w:line="240" w:lineRule="auto"/>
        <w:ind w:right="-2"/>
        <w:jc w:val="both"/>
        <w:rPr>
          <w:noProof/>
          <w:lang w:val="en-IE"/>
        </w:rPr>
      </w:pPr>
    </w:p>
    <w:p w14:paraId="3C53D40A" w14:textId="77777777" w:rsidR="00166D67" w:rsidRPr="00903FBC" w:rsidRDefault="00166D67" w:rsidP="001C3E29">
      <w:pPr>
        <w:numPr>
          <w:ilvl w:val="12"/>
          <w:numId w:val="0"/>
        </w:numPr>
        <w:spacing w:after="240" w:line="240" w:lineRule="auto"/>
        <w:jc w:val="both"/>
        <w:rPr>
          <w:b/>
          <w:noProof/>
          <w:szCs w:val="22"/>
          <w:lang w:val="en-IE"/>
        </w:rPr>
      </w:pPr>
      <w:r w:rsidRPr="00903FBC">
        <w:rPr>
          <w:b/>
          <w:noProof/>
          <w:szCs w:val="22"/>
          <w:lang w:val="en-IE"/>
        </w:rPr>
        <w:t xml:space="preserve">Conditions you need to look out for </w:t>
      </w:r>
    </w:p>
    <w:p w14:paraId="3C53D40B" w14:textId="77777777" w:rsidR="00166D67" w:rsidRPr="00903FBC" w:rsidRDefault="00166D67" w:rsidP="001C3E29">
      <w:pPr>
        <w:keepNext/>
        <w:spacing w:line="240" w:lineRule="auto"/>
        <w:jc w:val="both"/>
        <w:rPr>
          <w:rFonts w:ascii="Times New Roman Bold" w:hAnsi="Times New Roman Bold"/>
          <w:strike/>
          <w:szCs w:val="22"/>
          <w:lang w:val="en-IE"/>
        </w:rPr>
      </w:pPr>
      <w:r w:rsidRPr="00903FBC">
        <w:rPr>
          <w:rStyle w:val="DeltaViewDeletion"/>
          <w:rFonts w:ascii="Times New Roman Bold" w:eastAsia="SimSun" w:hAnsi="Times New Roman Bold"/>
          <w:b/>
          <w:bCs/>
          <w:strike w:val="0"/>
          <w:color w:val="auto"/>
          <w:szCs w:val="22"/>
          <w:lang w:val="en-IE"/>
        </w:rPr>
        <w:lastRenderedPageBreak/>
        <w:t xml:space="preserve">Allergic reactions: </w:t>
      </w:r>
    </w:p>
    <w:p w14:paraId="3C53D40C" w14:textId="77777777" w:rsidR="00166D67" w:rsidRPr="00903FBC" w:rsidRDefault="00166D67" w:rsidP="001C3E29">
      <w:pPr>
        <w:numPr>
          <w:ilvl w:val="0"/>
          <w:numId w:val="17"/>
        </w:numPr>
        <w:tabs>
          <w:tab w:val="clear" w:pos="360"/>
        </w:tabs>
        <w:spacing w:line="240" w:lineRule="auto"/>
        <w:ind w:left="567" w:hanging="567"/>
        <w:jc w:val="both"/>
        <w:rPr>
          <w:rStyle w:val="DeltaViewDeletion"/>
          <w:rFonts w:eastAsia="SimSun"/>
          <w:color w:val="auto"/>
          <w:szCs w:val="22"/>
          <w:lang w:val="en-IE"/>
        </w:rPr>
      </w:pPr>
      <w:r w:rsidRPr="00903FBC">
        <w:rPr>
          <w:rStyle w:val="DeltaViewDeletion"/>
          <w:rFonts w:eastAsia="SimSun"/>
          <w:strike w:val="0"/>
          <w:color w:val="auto"/>
          <w:szCs w:val="22"/>
          <w:lang w:val="en-IE"/>
        </w:rPr>
        <w:t>skin rash</w:t>
      </w:r>
    </w:p>
    <w:p w14:paraId="3C53D40D" w14:textId="77777777" w:rsidR="00166D67" w:rsidRPr="00903FBC" w:rsidRDefault="00166D67" w:rsidP="001C3E29">
      <w:pPr>
        <w:numPr>
          <w:ilvl w:val="0"/>
          <w:numId w:val="3"/>
        </w:numPr>
        <w:tabs>
          <w:tab w:val="clear" w:pos="720"/>
          <w:tab w:val="num" w:pos="567"/>
        </w:tabs>
        <w:spacing w:line="240" w:lineRule="auto"/>
        <w:ind w:left="567" w:hanging="567"/>
        <w:jc w:val="both"/>
        <w:rPr>
          <w:szCs w:val="22"/>
          <w:lang w:val="en-IE"/>
        </w:rPr>
      </w:pPr>
      <w:r w:rsidRPr="00903FBC">
        <w:rPr>
          <w:noProof/>
          <w:szCs w:val="22"/>
          <w:lang w:val="en-IE"/>
        </w:rPr>
        <w:t>inflammation of blood vessels (</w:t>
      </w:r>
      <w:r w:rsidRPr="00903FBC">
        <w:rPr>
          <w:i/>
          <w:noProof/>
          <w:szCs w:val="22"/>
          <w:lang w:val="en-IE"/>
        </w:rPr>
        <w:t>vasculitis</w:t>
      </w:r>
      <w:r w:rsidRPr="00903FBC">
        <w:rPr>
          <w:noProof/>
          <w:szCs w:val="22"/>
          <w:lang w:val="en-IE"/>
        </w:rPr>
        <w:t>) which may be visible as red or purple raised spots on the skin, but can affect other parts of the body</w:t>
      </w:r>
    </w:p>
    <w:p w14:paraId="3C53D40E" w14:textId="77777777" w:rsidR="00166D67" w:rsidRPr="00903FBC" w:rsidRDefault="00166D67" w:rsidP="001C3E29">
      <w:pPr>
        <w:numPr>
          <w:ilvl w:val="0"/>
          <w:numId w:val="3"/>
        </w:numPr>
        <w:tabs>
          <w:tab w:val="clear" w:pos="720"/>
          <w:tab w:val="num" w:pos="567"/>
        </w:tabs>
        <w:spacing w:line="240" w:lineRule="auto"/>
        <w:ind w:left="567" w:hanging="567"/>
        <w:jc w:val="both"/>
        <w:rPr>
          <w:szCs w:val="22"/>
          <w:lang w:val="en-IE"/>
        </w:rPr>
      </w:pPr>
      <w:r w:rsidRPr="00903FBC">
        <w:rPr>
          <w:noProof/>
          <w:szCs w:val="22"/>
          <w:lang w:val="en-IE"/>
        </w:rPr>
        <w:t xml:space="preserve">fever, joint pain, swollen glands in the neck, armpit or groin </w:t>
      </w:r>
    </w:p>
    <w:p w14:paraId="3C53D40F" w14:textId="77777777" w:rsidR="00166D67" w:rsidRPr="00903FBC" w:rsidRDefault="00166D67" w:rsidP="001C3E29">
      <w:pPr>
        <w:numPr>
          <w:ilvl w:val="0"/>
          <w:numId w:val="3"/>
        </w:numPr>
        <w:tabs>
          <w:tab w:val="clear" w:pos="720"/>
          <w:tab w:val="num" w:pos="567"/>
        </w:tabs>
        <w:spacing w:line="240" w:lineRule="auto"/>
        <w:ind w:left="567" w:hanging="567"/>
        <w:jc w:val="both"/>
        <w:rPr>
          <w:szCs w:val="22"/>
          <w:lang w:val="en-IE"/>
        </w:rPr>
      </w:pPr>
      <w:bookmarkStart w:id="0" w:name="_DV_C187"/>
      <w:bookmarkStart w:id="1" w:name="_DV_X229"/>
      <w:bookmarkStart w:id="2" w:name="_DV_C188"/>
      <w:bookmarkEnd w:id="0"/>
      <w:r w:rsidRPr="00903FBC">
        <w:rPr>
          <w:rStyle w:val="DeltaViewMoveSource"/>
          <w:rFonts w:eastAsia="SimSun"/>
          <w:strike w:val="0"/>
          <w:color w:val="auto"/>
          <w:szCs w:val="22"/>
          <w:lang w:val="en-IE"/>
        </w:rPr>
        <w:t xml:space="preserve">swelling, sometimes of the face or </w:t>
      </w:r>
      <w:r w:rsidR="00D077A5">
        <w:rPr>
          <w:rStyle w:val="DeltaViewMoveSource"/>
          <w:rFonts w:eastAsia="SimSun"/>
          <w:strike w:val="0"/>
          <w:color w:val="auto"/>
          <w:szCs w:val="22"/>
          <w:lang w:val="en-IE"/>
        </w:rPr>
        <w:t>throat</w:t>
      </w:r>
      <w:r w:rsidR="00D077A5" w:rsidRPr="00903FBC">
        <w:rPr>
          <w:rStyle w:val="DeltaViewMoveSource"/>
          <w:rFonts w:eastAsia="SimSun"/>
          <w:strike w:val="0"/>
          <w:color w:val="auto"/>
          <w:szCs w:val="22"/>
          <w:lang w:val="en-IE"/>
        </w:rPr>
        <w:t xml:space="preserve"> </w:t>
      </w:r>
      <w:r w:rsidRPr="00903FBC">
        <w:rPr>
          <w:rStyle w:val="DeltaViewMoveSource"/>
          <w:rFonts w:eastAsia="SimSun"/>
          <w:strike w:val="0"/>
          <w:color w:val="auto"/>
          <w:szCs w:val="22"/>
          <w:lang w:val="en-IE"/>
        </w:rPr>
        <w:t>(</w:t>
      </w:r>
      <w:r w:rsidRPr="00903FBC">
        <w:rPr>
          <w:rStyle w:val="DeltaViewMoveSource"/>
          <w:rFonts w:eastAsia="SimSun"/>
          <w:i/>
          <w:iCs/>
          <w:strike w:val="0"/>
          <w:color w:val="auto"/>
          <w:szCs w:val="22"/>
          <w:lang w:val="en-IE"/>
        </w:rPr>
        <w:t>angioedema</w:t>
      </w:r>
      <w:r w:rsidRPr="00903FBC">
        <w:rPr>
          <w:rStyle w:val="DeltaViewMoveSource"/>
          <w:rFonts w:eastAsia="SimSun"/>
          <w:strike w:val="0"/>
          <w:color w:val="auto"/>
          <w:szCs w:val="22"/>
          <w:lang w:val="en-IE"/>
        </w:rPr>
        <w:t>), causing difficulty in breathing</w:t>
      </w:r>
      <w:bookmarkEnd w:id="1"/>
      <w:bookmarkEnd w:id="2"/>
    </w:p>
    <w:p w14:paraId="3C53D410" w14:textId="77777777" w:rsidR="00166D67" w:rsidRPr="00903FBC" w:rsidRDefault="00166D67" w:rsidP="001C3E29">
      <w:pPr>
        <w:numPr>
          <w:ilvl w:val="0"/>
          <w:numId w:val="3"/>
        </w:numPr>
        <w:tabs>
          <w:tab w:val="clear" w:pos="720"/>
          <w:tab w:val="num" w:pos="567"/>
        </w:tabs>
        <w:spacing w:after="120" w:line="240" w:lineRule="auto"/>
        <w:ind w:left="567" w:hanging="567"/>
        <w:jc w:val="both"/>
        <w:rPr>
          <w:szCs w:val="22"/>
          <w:lang w:val="en-IE"/>
        </w:rPr>
      </w:pPr>
      <w:bookmarkStart w:id="3" w:name="_DV_C189"/>
      <w:bookmarkStart w:id="4" w:name="_DV_X231"/>
      <w:bookmarkStart w:id="5" w:name="_DV_C190"/>
      <w:bookmarkEnd w:id="3"/>
      <w:r w:rsidRPr="00903FBC">
        <w:rPr>
          <w:rStyle w:val="DeltaViewMoveSource"/>
          <w:rFonts w:eastAsia="SimSun"/>
          <w:strike w:val="0"/>
          <w:color w:val="auto"/>
          <w:szCs w:val="22"/>
          <w:lang w:val="en-IE"/>
        </w:rPr>
        <w:t>collapse</w:t>
      </w:r>
      <w:bookmarkEnd w:id="4"/>
      <w:bookmarkEnd w:id="5"/>
      <w:r w:rsidRPr="00903FBC">
        <w:rPr>
          <w:rStyle w:val="DeltaViewMoveSource"/>
          <w:rFonts w:eastAsia="SimSun"/>
          <w:strike w:val="0"/>
          <w:color w:val="auto"/>
          <w:szCs w:val="22"/>
          <w:lang w:val="en-IE"/>
        </w:rPr>
        <w:t>.</w:t>
      </w:r>
    </w:p>
    <w:p w14:paraId="3C53D411" w14:textId="77777777" w:rsidR="00166D67" w:rsidRPr="00903FBC" w:rsidRDefault="00166D67" w:rsidP="001C3E29">
      <w:pPr>
        <w:numPr>
          <w:ilvl w:val="1"/>
          <w:numId w:val="3"/>
        </w:numPr>
        <w:tabs>
          <w:tab w:val="clear" w:pos="1800"/>
          <w:tab w:val="num" w:pos="567"/>
        </w:tabs>
        <w:spacing w:line="240" w:lineRule="auto"/>
        <w:ind w:left="567" w:right="-2" w:hanging="567"/>
        <w:jc w:val="both"/>
        <w:rPr>
          <w:b/>
          <w:bCs/>
          <w:szCs w:val="22"/>
          <w:lang w:val="en-IE"/>
        </w:rPr>
      </w:pPr>
      <w:bookmarkStart w:id="6" w:name="_DV_C191"/>
      <w:bookmarkStart w:id="7" w:name="_DV_X233"/>
      <w:bookmarkStart w:id="8" w:name="_DV_C192"/>
      <w:bookmarkEnd w:id="6"/>
      <w:r w:rsidRPr="00903FBC">
        <w:rPr>
          <w:rStyle w:val="DeltaViewMoveSource"/>
          <w:rFonts w:eastAsia="SimSun"/>
          <w:b/>
          <w:bCs/>
          <w:strike w:val="0"/>
          <w:color w:val="auto"/>
          <w:szCs w:val="22"/>
          <w:lang w:val="en-IE"/>
        </w:rPr>
        <w:t xml:space="preserve">Contact a doctor immediately </w:t>
      </w:r>
      <w:r w:rsidRPr="00903FBC">
        <w:rPr>
          <w:rStyle w:val="DeltaViewMoveSource"/>
          <w:rFonts w:eastAsia="SimSun"/>
          <w:bCs/>
          <w:strike w:val="0"/>
          <w:color w:val="auto"/>
          <w:szCs w:val="22"/>
          <w:lang w:val="en-IE"/>
        </w:rPr>
        <w:t>if you get any of these symptoms</w:t>
      </w:r>
      <w:bookmarkEnd w:id="7"/>
      <w:bookmarkEnd w:id="8"/>
      <w:r w:rsidRPr="00903FBC">
        <w:rPr>
          <w:rStyle w:val="DeltaViewMoveSource"/>
          <w:rFonts w:eastAsia="SimSun"/>
          <w:bCs/>
          <w:strike w:val="0"/>
          <w:color w:val="auto"/>
          <w:szCs w:val="22"/>
          <w:lang w:val="en-IE"/>
        </w:rPr>
        <w:t>.</w:t>
      </w:r>
      <w:r w:rsidRPr="00903FBC">
        <w:rPr>
          <w:b/>
          <w:bCs/>
          <w:szCs w:val="22"/>
          <w:lang w:val="en-IE"/>
        </w:rPr>
        <w:t xml:space="preserve"> Stop taking</w:t>
      </w:r>
      <w:r w:rsidRPr="00903FBC">
        <w:rPr>
          <w:szCs w:val="22"/>
          <w:lang w:val="en-IE"/>
        </w:rPr>
        <w:t xml:space="preserve"> </w:t>
      </w:r>
      <w:r w:rsidRPr="00903FBC">
        <w:rPr>
          <w:b/>
          <w:bCs/>
          <w:szCs w:val="22"/>
          <w:lang w:val="en-IE"/>
        </w:rPr>
        <w:t>Augmentin.</w:t>
      </w:r>
    </w:p>
    <w:p w14:paraId="3C53D412" w14:textId="77777777" w:rsidR="00166D67" w:rsidRPr="00903FBC" w:rsidRDefault="00166D67" w:rsidP="001C3E29">
      <w:pPr>
        <w:numPr>
          <w:ilvl w:val="12"/>
          <w:numId w:val="0"/>
        </w:numPr>
        <w:spacing w:line="240" w:lineRule="auto"/>
        <w:ind w:right="-2"/>
        <w:jc w:val="both"/>
        <w:rPr>
          <w:b/>
          <w:bCs/>
          <w:szCs w:val="22"/>
          <w:lang w:val="en-IE"/>
        </w:rPr>
      </w:pPr>
    </w:p>
    <w:p w14:paraId="3C53D413" w14:textId="77777777" w:rsidR="00166D67" w:rsidRPr="00903FBC" w:rsidRDefault="00166D67" w:rsidP="001C3E29">
      <w:pPr>
        <w:spacing w:line="240" w:lineRule="auto"/>
        <w:ind w:left="567" w:right="-2" w:hanging="567"/>
        <w:jc w:val="both"/>
        <w:rPr>
          <w:noProof/>
          <w:szCs w:val="22"/>
          <w:lang w:val="en-IE"/>
        </w:rPr>
      </w:pPr>
      <w:r w:rsidRPr="00903FBC">
        <w:rPr>
          <w:b/>
          <w:noProof/>
          <w:szCs w:val="22"/>
          <w:lang w:val="en-IE"/>
        </w:rPr>
        <w:t>Inflammation of large intestine</w:t>
      </w:r>
    </w:p>
    <w:p w14:paraId="14703213" w14:textId="59AA2737" w:rsidR="00827C7B" w:rsidRDefault="00166D67" w:rsidP="001C3E29">
      <w:pPr>
        <w:spacing w:after="120" w:line="240" w:lineRule="auto"/>
        <w:jc w:val="both"/>
        <w:rPr>
          <w:noProof/>
          <w:szCs w:val="22"/>
          <w:lang w:val="en-IE"/>
        </w:rPr>
      </w:pPr>
      <w:r w:rsidRPr="00903FBC">
        <w:rPr>
          <w:noProof/>
          <w:szCs w:val="22"/>
          <w:lang w:val="en-IE"/>
        </w:rPr>
        <w:t>Inflammation of the large intestine, causing watery diarrhoea usually with blood and mucus, stomach pain and/or fever.</w:t>
      </w:r>
    </w:p>
    <w:p w14:paraId="206C43CE" w14:textId="77777777" w:rsidR="00827C7B" w:rsidRPr="00E17DF0" w:rsidRDefault="00827C7B" w:rsidP="00827C7B">
      <w:pPr>
        <w:spacing w:line="240" w:lineRule="auto"/>
        <w:rPr>
          <w:b/>
          <w:bCs/>
          <w:noProof/>
          <w:szCs w:val="22"/>
        </w:rPr>
      </w:pPr>
      <w:r w:rsidRPr="00E17DF0">
        <w:rPr>
          <w:b/>
          <w:bCs/>
          <w:noProof/>
          <w:szCs w:val="22"/>
        </w:rPr>
        <w:t>Drug-induced enterocolitis syndrome (DIES)</w:t>
      </w:r>
    </w:p>
    <w:p w14:paraId="7471FE24" w14:textId="77777777" w:rsidR="00827C7B" w:rsidRDefault="00827C7B" w:rsidP="00827C7B">
      <w:pPr>
        <w:spacing w:line="240" w:lineRule="auto"/>
        <w:rPr>
          <w:noProof/>
          <w:szCs w:val="22"/>
        </w:rPr>
      </w:pPr>
      <w:r w:rsidRPr="00223B99">
        <w:rPr>
          <w:noProof/>
          <w:szCs w:val="22"/>
        </w:rPr>
        <w:t>DIES has been reported mainly in children receiving amoxicillin/clavulan</w:t>
      </w:r>
      <w:r>
        <w:rPr>
          <w:noProof/>
          <w:szCs w:val="22"/>
        </w:rPr>
        <w:t>ic acid</w:t>
      </w:r>
      <w:r w:rsidRPr="00223B99">
        <w:rPr>
          <w:noProof/>
          <w:szCs w:val="22"/>
        </w:rPr>
        <w:t>. It is a certain kind of allergic reaction with the leading symptom of repetitive vomiting (1-4 hours after drug administration). Further symptoms could comprise abdominal pain, lethargy, diarrhoea and low blood pressure.</w:t>
      </w:r>
    </w:p>
    <w:p w14:paraId="542F8FC8" w14:textId="77777777" w:rsidR="00827C7B" w:rsidRDefault="00827C7B" w:rsidP="00827C7B">
      <w:pPr>
        <w:spacing w:line="240" w:lineRule="auto"/>
        <w:rPr>
          <w:b/>
          <w:bCs/>
          <w:noProof/>
          <w:szCs w:val="22"/>
        </w:rPr>
      </w:pPr>
    </w:p>
    <w:p w14:paraId="3FABCA4B" w14:textId="77777777" w:rsidR="00827C7B" w:rsidRPr="00033E36" w:rsidRDefault="00827C7B" w:rsidP="00827C7B">
      <w:pPr>
        <w:spacing w:line="240" w:lineRule="auto"/>
        <w:rPr>
          <w:b/>
          <w:bCs/>
          <w:noProof/>
          <w:szCs w:val="22"/>
        </w:rPr>
      </w:pPr>
      <w:r w:rsidRPr="00033E36">
        <w:rPr>
          <w:b/>
          <w:bCs/>
          <w:noProof/>
          <w:szCs w:val="22"/>
        </w:rPr>
        <w:t>Acute inflammation of the pancreas (acute pancreatitis)</w:t>
      </w:r>
    </w:p>
    <w:p w14:paraId="3C7C6288" w14:textId="77777777" w:rsidR="00827C7B" w:rsidRPr="00223B99" w:rsidRDefault="00827C7B" w:rsidP="00827C7B">
      <w:pPr>
        <w:spacing w:line="240" w:lineRule="auto"/>
        <w:rPr>
          <w:noProof/>
          <w:szCs w:val="22"/>
        </w:rPr>
      </w:pPr>
      <w:r w:rsidRPr="00223B99">
        <w:rPr>
          <w:noProof/>
          <w:szCs w:val="22"/>
        </w:rPr>
        <w:t>If you have severe and on-going pain in the stomach area this could be a sign of acute pancreatitis.</w:t>
      </w:r>
    </w:p>
    <w:p w14:paraId="2A983144" w14:textId="77777777" w:rsidR="00827C7B" w:rsidRPr="00827C7B" w:rsidRDefault="00827C7B" w:rsidP="00827C7B">
      <w:pPr>
        <w:spacing w:line="240" w:lineRule="auto"/>
        <w:rPr>
          <w:noProof/>
          <w:szCs w:val="22"/>
        </w:rPr>
      </w:pPr>
    </w:p>
    <w:p w14:paraId="3C53D415" w14:textId="77777777" w:rsidR="00166D67" w:rsidRPr="00903FBC" w:rsidRDefault="00166D67" w:rsidP="001C3E29">
      <w:pPr>
        <w:numPr>
          <w:ilvl w:val="0"/>
          <w:numId w:val="6"/>
        </w:numPr>
        <w:tabs>
          <w:tab w:val="clear" w:pos="360"/>
          <w:tab w:val="num" w:pos="567"/>
        </w:tabs>
        <w:spacing w:line="240" w:lineRule="auto"/>
        <w:ind w:left="567" w:right="-2" w:hanging="567"/>
        <w:jc w:val="both"/>
        <w:rPr>
          <w:noProof/>
          <w:szCs w:val="22"/>
          <w:lang w:val="en-IE"/>
        </w:rPr>
      </w:pPr>
      <w:r w:rsidRPr="00903FBC">
        <w:rPr>
          <w:b/>
          <w:noProof/>
          <w:szCs w:val="22"/>
          <w:lang w:val="en-IE"/>
        </w:rPr>
        <w:t xml:space="preserve">Contact your doctor as soon as possible </w:t>
      </w:r>
      <w:r w:rsidRPr="00903FBC">
        <w:rPr>
          <w:noProof/>
          <w:szCs w:val="22"/>
          <w:lang w:val="en-IE"/>
        </w:rPr>
        <w:t>for advice if you get these symptoms.</w:t>
      </w:r>
    </w:p>
    <w:p w14:paraId="3C53D416" w14:textId="77777777" w:rsidR="00166D67" w:rsidRPr="00903FBC" w:rsidRDefault="00166D67" w:rsidP="001C3E29">
      <w:pPr>
        <w:spacing w:line="240" w:lineRule="auto"/>
        <w:ind w:left="567" w:right="-2" w:hanging="567"/>
        <w:jc w:val="both"/>
        <w:rPr>
          <w:noProof/>
          <w:szCs w:val="22"/>
          <w:lang w:val="en-IE"/>
        </w:rPr>
      </w:pPr>
    </w:p>
    <w:p w14:paraId="3C53D417" w14:textId="77777777" w:rsidR="00166D67" w:rsidRPr="00903FBC" w:rsidRDefault="00166D67" w:rsidP="001C3E29">
      <w:pPr>
        <w:numPr>
          <w:ilvl w:val="12"/>
          <w:numId w:val="0"/>
        </w:numPr>
        <w:spacing w:line="240" w:lineRule="auto"/>
        <w:ind w:right="-2"/>
        <w:jc w:val="both"/>
        <w:rPr>
          <w:b/>
          <w:noProof/>
          <w:szCs w:val="22"/>
          <w:lang w:val="en-IE"/>
        </w:rPr>
      </w:pPr>
      <w:r w:rsidRPr="00903FBC">
        <w:rPr>
          <w:b/>
          <w:noProof/>
          <w:szCs w:val="22"/>
          <w:lang w:val="en-IE"/>
        </w:rPr>
        <w:t>Very common side effects</w:t>
      </w:r>
    </w:p>
    <w:p w14:paraId="3C53D418" w14:textId="77777777" w:rsidR="00166D67" w:rsidRPr="00903FBC" w:rsidRDefault="00166D67" w:rsidP="001C3E29">
      <w:pPr>
        <w:jc w:val="both"/>
        <w:rPr>
          <w:szCs w:val="22"/>
          <w:lang w:val="en-IE" w:eastAsia="zh-CN"/>
        </w:rPr>
      </w:pPr>
      <w:r w:rsidRPr="00903FBC">
        <w:rPr>
          <w:noProof/>
          <w:szCs w:val="22"/>
          <w:lang w:val="en-IE"/>
        </w:rPr>
        <w:t xml:space="preserve">These may </w:t>
      </w:r>
      <w:r w:rsidRPr="00903FBC">
        <w:rPr>
          <w:szCs w:val="22"/>
          <w:lang w:val="en-IE" w:eastAsia="zh-CN"/>
        </w:rPr>
        <w:t xml:space="preserve">affect more than 1 in 10 people </w:t>
      </w:r>
    </w:p>
    <w:p w14:paraId="3C53D419" w14:textId="77777777" w:rsidR="00166D67" w:rsidRPr="00903FBC" w:rsidRDefault="00166D67" w:rsidP="001C3E29">
      <w:pPr>
        <w:numPr>
          <w:ilvl w:val="0"/>
          <w:numId w:val="12"/>
        </w:numPr>
        <w:tabs>
          <w:tab w:val="clear" w:pos="360"/>
          <w:tab w:val="num" w:pos="567"/>
        </w:tabs>
        <w:spacing w:line="240" w:lineRule="auto"/>
        <w:ind w:left="567" w:right="-2" w:hanging="567"/>
        <w:jc w:val="both"/>
        <w:rPr>
          <w:noProof/>
          <w:szCs w:val="22"/>
          <w:lang w:val="en-IE"/>
        </w:rPr>
      </w:pPr>
      <w:r w:rsidRPr="00903FBC">
        <w:rPr>
          <w:noProof/>
          <w:szCs w:val="22"/>
          <w:lang w:val="en-IE"/>
        </w:rPr>
        <w:t>diarrhoea (in adults).</w:t>
      </w:r>
    </w:p>
    <w:p w14:paraId="3C53D41A" w14:textId="77777777" w:rsidR="00166D67" w:rsidRPr="00903FBC" w:rsidRDefault="00166D67" w:rsidP="001C3E29">
      <w:pPr>
        <w:numPr>
          <w:ilvl w:val="12"/>
          <w:numId w:val="0"/>
        </w:numPr>
        <w:spacing w:line="240" w:lineRule="auto"/>
        <w:ind w:right="-2"/>
        <w:jc w:val="both"/>
        <w:rPr>
          <w:noProof/>
          <w:szCs w:val="22"/>
          <w:lang w:val="en-IE"/>
        </w:rPr>
      </w:pPr>
      <w:r w:rsidRPr="00903FBC">
        <w:rPr>
          <w:noProof/>
          <w:szCs w:val="22"/>
          <w:lang w:val="en-IE"/>
        </w:rPr>
        <w:tab/>
      </w:r>
    </w:p>
    <w:p w14:paraId="3C53D41B" w14:textId="77777777" w:rsidR="00166D67" w:rsidRPr="00903FBC" w:rsidRDefault="00166D67" w:rsidP="001C3E29">
      <w:pPr>
        <w:keepNext/>
        <w:numPr>
          <w:ilvl w:val="12"/>
          <w:numId w:val="0"/>
        </w:numPr>
        <w:spacing w:line="240" w:lineRule="auto"/>
        <w:ind w:right="-2"/>
        <w:jc w:val="both"/>
        <w:rPr>
          <w:b/>
          <w:noProof/>
          <w:szCs w:val="22"/>
          <w:lang w:val="en-IE"/>
        </w:rPr>
      </w:pPr>
      <w:r w:rsidRPr="00903FBC">
        <w:rPr>
          <w:b/>
          <w:noProof/>
          <w:szCs w:val="22"/>
          <w:lang w:val="en-IE"/>
        </w:rPr>
        <w:t>Common side effects</w:t>
      </w:r>
    </w:p>
    <w:p w14:paraId="3C53D41C" w14:textId="77777777" w:rsidR="00166D67" w:rsidRPr="00903FBC" w:rsidRDefault="00166D67" w:rsidP="001C3E29">
      <w:pPr>
        <w:keepNext/>
        <w:jc w:val="both"/>
        <w:rPr>
          <w:szCs w:val="22"/>
          <w:lang w:val="en-IE" w:eastAsia="zh-CN"/>
        </w:rPr>
      </w:pPr>
      <w:r w:rsidRPr="00903FBC">
        <w:rPr>
          <w:noProof/>
          <w:szCs w:val="22"/>
          <w:lang w:val="en-IE"/>
        </w:rPr>
        <w:t xml:space="preserve">These may </w:t>
      </w:r>
      <w:r w:rsidRPr="00903FBC">
        <w:rPr>
          <w:szCs w:val="22"/>
          <w:lang w:val="en-IE" w:eastAsia="zh-CN"/>
        </w:rPr>
        <w:t>affect up to 1 in 10 people</w:t>
      </w:r>
    </w:p>
    <w:p w14:paraId="3C53D41D" w14:textId="77777777" w:rsidR="00166D67" w:rsidRPr="00903FBC" w:rsidRDefault="00166D67" w:rsidP="001C3E29">
      <w:pPr>
        <w:numPr>
          <w:ilvl w:val="0"/>
          <w:numId w:val="13"/>
        </w:numPr>
        <w:tabs>
          <w:tab w:val="clear" w:pos="360"/>
          <w:tab w:val="num" w:pos="567"/>
        </w:tabs>
        <w:spacing w:line="240" w:lineRule="auto"/>
        <w:ind w:left="567" w:right="-2" w:hanging="567"/>
        <w:jc w:val="both"/>
        <w:rPr>
          <w:noProof/>
          <w:szCs w:val="22"/>
          <w:lang w:val="en-IE"/>
        </w:rPr>
      </w:pPr>
      <w:r w:rsidRPr="00903FBC">
        <w:rPr>
          <w:noProof/>
          <w:szCs w:val="22"/>
          <w:lang w:val="en-IE"/>
        </w:rPr>
        <w:t>thrush (</w:t>
      </w:r>
      <w:r w:rsidRPr="00903FBC">
        <w:rPr>
          <w:i/>
          <w:noProof/>
          <w:szCs w:val="22"/>
          <w:lang w:val="en-IE"/>
        </w:rPr>
        <w:t>candida</w:t>
      </w:r>
      <w:r w:rsidRPr="00903FBC">
        <w:rPr>
          <w:noProof/>
          <w:szCs w:val="22"/>
          <w:lang w:val="en-IE"/>
        </w:rPr>
        <w:t xml:space="preserve"> - a yeast infection of the vagina, mouth or skin folds)</w:t>
      </w:r>
    </w:p>
    <w:p w14:paraId="3C53D41E" w14:textId="77777777" w:rsidR="00166D67" w:rsidRPr="00903FBC" w:rsidRDefault="00166D67" w:rsidP="001C3E29">
      <w:pPr>
        <w:numPr>
          <w:ilvl w:val="0"/>
          <w:numId w:val="13"/>
        </w:numPr>
        <w:tabs>
          <w:tab w:val="clear" w:pos="360"/>
        </w:tabs>
        <w:spacing w:line="240" w:lineRule="auto"/>
        <w:ind w:left="567" w:right="-2" w:hanging="567"/>
        <w:jc w:val="both"/>
        <w:rPr>
          <w:noProof/>
          <w:szCs w:val="22"/>
          <w:lang w:val="en-IE"/>
        </w:rPr>
      </w:pPr>
      <w:r w:rsidRPr="00903FBC">
        <w:rPr>
          <w:noProof/>
          <w:szCs w:val="22"/>
          <w:lang w:val="en-IE"/>
        </w:rPr>
        <w:t>feeling sick (nausea), especially when taking high doses</w:t>
      </w:r>
    </w:p>
    <w:p w14:paraId="3C53D41F" w14:textId="77777777" w:rsidR="00166D67" w:rsidRPr="00AF4894" w:rsidRDefault="00166D67" w:rsidP="001C3E29">
      <w:pPr>
        <w:numPr>
          <w:ilvl w:val="1"/>
          <w:numId w:val="16"/>
        </w:numPr>
        <w:tabs>
          <w:tab w:val="clear" w:pos="1440"/>
        </w:tabs>
        <w:spacing w:line="240" w:lineRule="auto"/>
        <w:ind w:left="567" w:right="-2" w:hanging="567"/>
        <w:jc w:val="both"/>
        <w:rPr>
          <w:noProof/>
          <w:szCs w:val="22"/>
          <w:lang w:val="en-IE"/>
        </w:rPr>
      </w:pPr>
      <w:r w:rsidRPr="00903FBC">
        <w:rPr>
          <w:noProof/>
          <w:szCs w:val="22"/>
          <w:lang w:val="en-IE"/>
        </w:rPr>
        <w:t xml:space="preserve">if affected take Augmentin </w:t>
      </w:r>
      <w:r w:rsidR="00655994" w:rsidRPr="00AF4894">
        <w:rPr>
          <w:noProof/>
          <w:szCs w:val="22"/>
          <w:lang w:val="en-IE"/>
        </w:rPr>
        <w:t>with a meal</w:t>
      </w:r>
    </w:p>
    <w:p w14:paraId="3C53D420" w14:textId="77777777" w:rsidR="00166D67" w:rsidRPr="00903FBC" w:rsidRDefault="00166D67" w:rsidP="001C3E29">
      <w:pPr>
        <w:numPr>
          <w:ilvl w:val="0"/>
          <w:numId w:val="13"/>
        </w:numPr>
        <w:tabs>
          <w:tab w:val="clear" w:pos="360"/>
        </w:tabs>
        <w:spacing w:line="240" w:lineRule="auto"/>
        <w:ind w:left="567" w:right="-2" w:hanging="567"/>
        <w:jc w:val="both"/>
        <w:rPr>
          <w:noProof/>
          <w:szCs w:val="22"/>
          <w:lang w:val="en-IE"/>
        </w:rPr>
      </w:pPr>
      <w:r w:rsidRPr="00903FBC">
        <w:rPr>
          <w:noProof/>
          <w:szCs w:val="22"/>
          <w:lang w:val="en-IE"/>
        </w:rPr>
        <w:t xml:space="preserve">vomiting </w:t>
      </w:r>
    </w:p>
    <w:p w14:paraId="3C53D421" w14:textId="77777777" w:rsidR="00166D67" w:rsidRPr="00903FBC" w:rsidRDefault="00166D67" w:rsidP="001C3E29">
      <w:pPr>
        <w:numPr>
          <w:ilvl w:val="0"/>
          <w:numId w:val="13"/>
        </w:numPr>
        <w:tabs>
          <w:tab w:val="clear" w:pos="360"/>
        </w:tabs>
        <w:spacing w:line="240" w:lineRule="auto"/>
        <w:ind w:left="567" w:right="-2" w:hanging="567"/>
        <w:jc w:val="both"/>
        <w:rPr>
          <w:noProof/>
          <w:szCs w:val="22"/>
          <w:lang w:val="en-IE"/>
        </w:rPr>
      </w:pPr>
      <w:r w:rsidRPr="00903FBC">
        <w:rPr>
          <w:noProof/>
          <w:szCs w:val="22"/>
          <w:lang w:val="en-IE"/>
        </w:rPr>
        <w:t xml:space="preserve">diarrhoea (in children). </w:t>
      </w:r>
    </w:p>
    <w:p w14:paraId="3C53D422" w14:textId="77777777" w:rsidR="00166D67" w:rsidRPr="00903FBC" w:rsidRDefault="00166D67" w:rsidP="001C3E29">
      <w:pPr>
        <w:numPr>
          <w:ilvl w:val="12"/>
          <w:numId w:val="0"/>
        </w:numPr>
        <w:spacing w:line="240" w:lineRule="auto"/>
        <w:ind w:right="-2"/>
        <w:jc w:val="both"/>
        <w:rPr>
          <w:noProof/>
          <w:szCs w:val="22"/>
          <w:lang w:val="en-IE"/>
        </w:rPr>
      </w:pPr>
      <w:r w:rsidRPr="00903FBC">
        <w:rPr>
          <w:noProof/>
          <w:szCs w:val="22"/>
          <w:lang w:val="en-IE"/>
        </w:rPr>
        <w:tab/>
      </w:r>
    </w:p>
    <w:p w14:paraId="3C53D423" w14:textId="77777777" w:rsidR="00166D67" w:rsidRPr="00903FBC" w:rsidRDefault="00166D67" w:rsidP="001C3E29">
      <w:pPr>
        <w:numPr>
          <w:ilvl w:val="12"/>
          <w:numId w:val="0"/>
        </w:numPr>
        <w:spacing w:line="240" w:lineRule="auto"/>
        <w:ind w:right="-2"/>
        <w:jc w:val="both"/>
        <w:rPr>
          <w:b/>
          <w:noProof/>
          <w:szCs w:val="22"/>
          <w:lang w:val="en-IE"/>
        </w:rPr>
      </w:pPr>
      <w:r w:rsidRPr="00903FBC">
        <w:rPr>
          <w:b/>
          <w:noProof/>
          <w:szCs w:val="22"/>
          <w:lang w:val="en-IE"/>
        </w:rPr>
        <w:t>Uncommon</w:t>
      </w:r>
      <w:r w:rsidRPr="00903FBC">
        <w:rPr>
          <w:noProof/>
          <w:szCs w:val="22"/>
          <w:lang w:val="en-IE"/>
        </w:rPr>
        <w:t xml:space="preserve"> </w:t>
      </w:r>
      <w:r w:rsidRPr="00903FBC">
        <w:rPr>
          <w:b/>
          <w:noProof/>
          <w:szCs w:val="22"/>
          <w:lang w:val="en-IE"/>
        </w:rPr>
        <w:t>side effects</w:t>
      </w:r>
    </w:p>
    <w:p w14:paraId="3C53D424" w14:textId="77777777" w:rsidR="00166D67" w:rsidRPr="00903FBC" w:rsidRDefault="00166D67" w:rsidP="001C3E29">
      <w:pPr>
        <w:jc w:val="both"/>
        <w:rPr>
          <w:szCs w:val="22"/>
          <w:lang w:val="en-IE" w:eastAsia="zh-CN"/>
        </w:rPr>
      </w:pPr>
      <w:r w:rsidRPr="00903FBC">
        <w:rPr>
          <w:noProof/>
          <w:szCs w:val="22"/>
          <w:lang w:val="en-IE"/>
        </w:rPr>
        <w:t xml:space="preserve">These may </w:t>
      </w:r>
      <w:r w:rsidRPr="00903FBC">
        <w:rPr>
          <w:szCs w:val="22"/>
          <w:lang w:val="en-IE" w:eastAsia="zh-CN"/>
        </w:rPr>
        <w:t xml:space="preserve">affect up to 1 in 100 people </w:t>
      </w:r>
    </w:p>
    <w:p w14:paraId="3C53D425" w14:textId="77777777" w:rsidR="00166D67" w:rsidRPr="00903FBC" w:rsidRDefault="00166D67" w:rsidP="001C3E29">
      <w:pPr>
        <w:numPr>
          <w:ilvl w:val="0"/>
          <w:numId w:val="14"/>
        </w:numPr>
        <w:tabs>
          <w:tab w:val="clear" w:pos="360"/>
        </w:tabs>
        <w:spacing w:line="240" w:lineRule="auto"/>
        <w:ind w:left="567" w:right="-2" w:hanging="567"/>
        <w:jc w:val="both"/>
        <w:rPr>
          <w:noProof/>
          <w:szCs w:val="22"/>
          <w:lang w:val="en-IE"/>
        </w:rPr>
      </w:pPr>
      <w:r w:rsidRPr="00903FBC">
        <w:rPr>
          <w:noProof/>
          <w:szCs w:val="22"/>
          <w:lang w:val="en-IE"/>
        </w:rPr>
        <w:t xml:space="preserve">skin rash, itching </w:t>
      </w:r>
    </w:p>
    <w:p w14:paraId="3C53D426" w14:textId="77777777" w:rsidR="00166D67" w:rsidRPr="00903FBC" w:rsidRDefault="00166D67" w:rsidP="001C3E29">
      <w:pPr>
        <w:numPr>
          <w:ilvl w:val="0"/>
          <w:numId w:val="14"/>
        </w:numPr>
        <w:tabs>
          <w:tab w:val="clear" w:pos="360"/>
        </w:tabs>
        <w:spacing w:line="240" w:lineRule="auto"/>
        <w:ind w:left="567" w:right="-2" w:hanging="567"/>
        <w:jc w:val="both"/>
        <w:rPr>
          <w:noProof/>
          <w:szCs w:val="22"/>
          <w:lang w:val="en-IE"/>
        </w:rPr>
      </w:pPr>
      <w:r w:rsidRPr="00903FBC">
        <w:rPr>
          <w:noProof/>
          <w:szCs w:val="22"/>
          <w:lang w:val="en-IE"/>
        </w:rPr>
        <w:t>raised itchy rash (</w:t>
      </w:r>
      <w:r w:rsidRPr="00903FBC">
        <w:rPr>
          <w:i/>
          <w:noProof/>
          <w:szCs w:val="22"/>
          <w:lang w:val="en-IE"/>
        </w:rPr>
        <w:t>hives</w:t>
      </w:r>
      <w:r w:rsidRPr="00903FBC">
        <w:rPr>
          <w:noProof/>
          <w:szCs w:val="22"/>
          <w:lang w:val="en-IE"/>
        </w:rPr>
        <w:t>)</w:t>
      </w:r>
    </w:p>
    <w:p w14:paraId="3C53D427" w14:textId="77777777" w:rsidR="00166D67" w:rsidRPr="00903FBC" w:rsidRDefault="00166D67" w:rsidP="001C3E29">
      <w:pPr>
        <w:numPr>
          <w:ilvl w:val="0"/>
          <w:numId w:val="14"/>
        </w:numPr>
        <w:tabs>
          <w:tab w:val="clear" w:pos="360"/>
        </w:tabs>
        <w:spacing w:line="240" w:lineRule="auto"/>
        <w:ind w:left="567" w:right="-2" w:hanging="567"/>
        <w:jc w:val="both"/>
        <w:rPr>
          <w:noProof/>
          <w:szCs w:val="22"/>
          <w:lang w:val="en-IE"/>
        </w:rPr>
      </w:pPr>
      <w:r w:rsidRPr="00903FBC">
        <w:rPr>
          <w:noProof/>
          <w:szCs w:val="22"/>
          <w:lang w:val="en-IE"/>
        </w:rPr>
        <w:t xml:space="preserve">indigestion </w:t>
      </w:r>
    </w:p>
    <w:p w14:paraId="3C53D428" w14:textId="77777777" w:rsidR="00166D67" w:rsidRPr="00903FBC" w:rsidRDefault="00166D67" w:rsidP="001C3E29">
      <w:pPr>
        <w:numPr>
          <w:ilvl w:val="0"/>
          <w:numId w:val="14"/>
        </w:numPr>
        <w:tabs>
          <w:tab w:val="clear" w:pos="360"/>
        </w:tabs>
        <w:spacing w:line="240" w:lineRule="auto"/>
        <w:ind w:left="567" w:right="-2" w:hanging="567"/>
        <w:jc w:val="both"/>
        <w:rPr>
          <w:noProof/>
          <w:szCs w:val="22"/>
          <w:lang w:val="en-IE"/>
        </w:rPr>
      </w:pPr>
      <w:r w:rsidRPr="00903FBC">
        <w:rPr>
          <w:noProof/>
          <w:szCs w:val="22"/>
          <w:lang w:val="en-IE"/>
        </w:rPr>
        <w:t>dizziness</w:t>
      </w:r>
    </w:p>
    <w:p w14:paraId="3C53D429" w14:textId="77777777" w:rsidR="00166D67" w:rsidRPr="00903FBC" w:rsidRDefault="00166D67" w:rsidP="001C3E29">
      <w:pPr>
        <w:numPr>
          <w:ilvl w:val="0"/>
          <w:numId w:val="14"/>
        </w:numPr>
        <w:tabs>
          <w:tab w:val="clear" w:pos="360"/>
        </w:tabs>
        <w:spacing w:after="120" w:line="240" w:lineRule="auto"/>
        <w:ind w:left="567" w:hanging="567"/>
        <w:jc w:val="both"/>
        <w:rPr>
          <w:noProof/>
          <w:szCs w:val="22"/>
          <w:lang w:val="en-IE"/>
        </w:rPr>
      </w:pPr>
      <w:r w:rsidRPr="00903FBC">
        <w:rPr>
          <w:noProof/>
          <w:szCs w:val="22"/>
          <w:lang w:val="en-IE"/>
        </w:rPr>
        <w:t>headache.</w:t>
      </w:r>
    </w:p>
    <w:p w14:paraId="3C53D42A" w14:textId="77777777" w:rsidR="00166D67" w:rsidRPr="00903FBC" w:rsidRDefault="00166D67" w:rsidP="001C3E29">
      <w:pPr>
        <w:numPr>
          <w:ilvl w:val="12"/>
          <w:numId w:val="0"/>
        </w:numPr>
        <w:spacing w:line="240" w:lineRule="auto"/>
        <w:ind w:right="-2"/>
        <w:jc w:val="both"/>
        <w:rPr>
          <w:szCs w:val="22"/>
          <w:lang w:val="en-IE"/>
        </w:rPr>
      </w:pPr>
      <w:r w:rsidRPr="00903FBC">
        <w:rPr>
          <w:szCs w:val="22"/>
          <w:lang w:val="en-IE"/>
        </w:rPr>
        <w:t>Uncommon side effects that may show up in your blood tests:</w:t>
      </w:r>
    </w:p>
    <w:p w14:paraId="3C53D42B" w14:textId="77777777" w:rsidR="00166D67" w:rsidRPr="00903FBC" w:rsidRDefault="00166D67" w:rsidP="001C3E29">
      <w:pPr>
        <w:numPr>
          <w:ilvl w:val="0"/>
          <w:numId w:val="7"/>
        </w:numPr>
        <w:tabs>
          <w:tab w:val="clear" w:pos="360"/>
        </w:tabs>
        <w:autoSpaceDE w:val="0"/>
        <w:autoSpaceDN w:val="0"/>
        <w:adjustRightInd w:val="0"/>
        <w:spacing w:line="240" w:lineRule="auto"/>
        <w:ind w:left="567" w:hanging="567"/>
        <w:jc w:val="both"/>
        <w:rPr>
          <w:szCs w:val="22"/>
          <w:lang w:val="en-IE"/>
        </w:rPr>
      </w:pPr>
      <w:r w:rsidRPr="00903FBC">
        <w:rPr>
          <w:szCs w:val="22"/>
          <w:lang w:val="en-IE"/>
        </w:rPr>
        <w:t>increase in some substances (</w:t>
      </w:r>
      <w:r w:rsidRPr="00903FBC">
        <w:rPr>
          <w:i/>
          <w:iCs/>
          <w:szCs w:val="22"/>
          <w:lang w:val="en-IE"/>
        </w:rPr>
        <w:t>enzymes</w:t>
      </w:r>
      <w:r w:rsidRPr="00903FBC">
        <w:rPr>
          <w:szCs w:val="22"/>
          <w:lang w:val="en-IE"/>
        </w:rPr>
        <w:t>) produced by the liver.</w:t>
      </w:r>
    </w:p>
    <w:p w14:paraId="3C53D42C" w14:textId="77777777" w:rsidR="00166D67" w:rsidRPr="00903FBC" w:rsidRDefault="00166D67" w:rsidP="001C3E29">
      <w:pPr>
        <w:spacing w:line="240" w:lineRule="auto"/>
        <w:ind w:right="-2"/>
        <w:jc w:val="both"/>
        <w:rPr>
          <w:b/>
          <w:noProof/>
          <w:szCs w:val="22"/>
          <w:lang w:val="en-IE"/>
        </w:rPr>
      </w:pPr>
    </w:p>
    <w:p w14:paraId="3C53D42D" w14:textId="77777777" w:rsidR="00166D67" w:rsidRPr="00903FBC" w:rsidRDefault="00166D67" w:rsidP="001C3E29">
      <w:pPr>
        <w:numPr>
          <w:ilvl w:val="12"/>
          <w:numId w:val="0"/>
        </w:numPr>
        <w:spacing w:line="240" w:lineRule="auto"/>
        <w:ind w:right="-2"/>
        <w:jc w:val="both"/>
        <w:rPr>
          <w:b/>
          <w:noProof/>
          <w:szCs w:val="22"/>
          <w:lang w:val="en-IE"/>
        </w:rPr>
      </w:pPr>
      <w:r w:rsidRPr="00903FBC">
        <w:rPr>
          <w:b/>
          <w:noProof/>
          <w:szCs w:val="22"/>
          <w:lang w:val="en-IE"/>
        </w:rPr>
        <w:t>Rare side effects</w:t>
      </w:r>
    </w:p>
    <w:p w14:paraId="3C53D42E" w14:textId="77777777" w:rsidR="00166D67" w:rsidRPr="00903FBC" w:rsidRDefault="00166D67" w:rsidP="001C3E29">
      <w:pPr>
        <w:numPr>
          <w:ilvl w:val="12"/>
          <w:numId w:val="0"/>
        </w:numPr>
        <w:spacing w:line="240" w:lineRule="auto"/>
        <w:ind w:right="-2"/>
        <w:jc w:val="both"/>
        <w:rPr>
          <w:b/>
          <w:noProof/>
          <w:szCs w:val="22"/>
          <w:lang w:val="en-IE"/>
        </w:rPr>
      </w:pPr>
      <w:r w:rsidRPr="00903FBC">
        <w:rPr>
          <w:noProof/>
          <w:szCs w:val="22"/>
          <w:lang w:val="en-IE"/>
        </w:rPr>
        <w:t xml:space="preserve">These may </w:t>
      </w:r>
      <w:r w:rsidRPr="00903FBC">
        <w:rPr>
          <w:szCs w:val="22"/>
          <w:lang w:val="en-IE" w:eastAsia="zh-CN"/>
        </w:rPr>
        <w:t>affect up to 1 in 1000 people</w:t>
      </w:r>
      <w:r w:rsidRPr="00903FBC">
        <w:rPr>
          <w:b/>
          <w:noProof/>
          <w:szCs w:val="22"/>
          <w:lang w:val="en-IE"/>
        </w:rPr>
        <w:tab/>
      </w:r>
    </w:p>
    <w:p w14:paraId="3C53D42F" w14:textId="77777777" w:rsidR="00166D67" w:rsidRPr="00903FBC" w:rsidRDefault="00166D67" w:rsidP="001C3E29">
      <w:pPr>
        <w:numPr>
          <w:ilvl w:val="0"/>
          <w:numId w:val="7"/>
        </w:numPr>
        <w:tabs>
          <w:tab w:val="clear" w:pos="360"/>
        </w:tabs>
        <w:spacing w:line="240" w:lineRule="auto"/>
        <w:ind w:left="567" w:hanging="567"/>
        <w:jc w:val="both"/>
        <w:rPr>
          <w:b/>
          <w:noProof/>
          <w:szCs w:val="22"/>
          <w:lang w:val="en-IE"/>
        </w:rPr>
      </w:pPr>
      <w:r w:rsidRPr="00903FBC">
        <w:rPr>
          <w:noProof/>
          <w:szCs w:val="22"/>
          <w:lang w:val="en-IE"/>
        </w:rPr>
        <w:t xml:space="preserve">skin rash, which may blister, and looks like small targets (central dark spots surrounded by a paler area, with a dark ring around the edge – </w:t>
      </w:r>
      <w:r w:rsidRPr="00903FBC">
        <w:rPr>
          <w:i/>
          <w:noProof/>
          <w:szCs w:val="22"/>
          <w:lang w:val="en-IE"/>
        </w:rPr>
        <w:t>erythema multiforme</w:t>
      </w:r>
      <w:r w:rsidRPr="00903FBC">
        <w:rPr>
          <w:noProof/>
          <w:szCs w:val="22"/>
          <w:lang w:val="en-IE"/>
        </w:rPr>
        <w:t>)</w:t>
      </w:r>
    </w:p>
    <w:p w14:paraId="3C53D430" w14:textId="77777777" w:rsidR="00166D67" w:rsidRPr="00903FBC" w:rsidRDefault="00166D67" w:rsidP="001C3E29">
      <w:pPr>
        <w:numPr>
          <w:ilvl w:val="0"/>
          <w:numId w:val="6"/>
        </w:numPr>
        <w:tabs>
          <w:tab w:val="clear" w:pos="360"/>
        </w:tabs>
        <w:spacing w:after="120" w:line="240" w:lineRule="auto"/>
        <w:ind w:left="567" w:hanging="567"/>
        <w:jc w:val="both"/>
        <w:rPr>
          <w:noProof/>
          <w:szCs w:val="22"/>
          <w:lang w:val="en-IE"/>
        </w:rPr>
      </w:pPr>
      <w:r w:rsidRPr="00903FBC">
        <w:rPr>
          <w:noProof/>
          <w:szCs w:val="22"/>
          <w:lang w:val="en-IE"/>
        </w:rPr>
        <w:t>if you notice any of these symptoms contact a doctor urgently.</w:t>
      </w:r>
    </w:p>
    <w:p w14:paraId="3C53D431" w14:textId="77777777" w:rsidR="00166D67" w:rsidRPr="00903FBC" w:rsidRDefault="00166D67" w:rsidP="001C3E29">
      <w:pPr>
        <w:numPr>
          <w:ilvl w:val="12"/>
          <w:numId w:val="0"/>
        </w:numPr>
        <w:spacing w:line="240" w:lineRule="auto"/>
        <w:ind w:right="-2"/>
        <w:jc w:val="both"/>
        <w:rPr>
          <w:szCs w:val="22"/>
          <w:lang w:val="en-IE"/>
        </w:rPr>
      </w:pPr>
      <w:r w:rsidRPr="00903FBC">
        <w:rPr>
          <w:szCs w:val="22"/>
          <w:lang w:val="en-IE"/>
        </w:rPr>
        <w:lastRenderedPageBreak/>
        <w:t>Rare side effects that may show up in your blood tests:</w:t>
      </w:r>
    </w:p>
    <w:p w14:paraId="3C53D432" w14:textId="77777777" w:rsidR="00166D67" w:rsidRPr="00903FBC" w:rsidRDefault="00166D67" w:rsidP="001C3E29">
      <w:pPr>
        <w:numPr>
          <w:ilvl w:val="0"/>
          <w:numId w:val="5"/>
        </w:numPr>
        <w:tabs>
          <w:tab w:val="clear" w:pos="360"/>
        </w:tabs>
        <w:spacing w:line="240" w:lineRule="auto"/>
        <w:ind w:left="567" w:right="-2" w:hanging="567"/>
        <w:jc w:val="both"/>
        <w:rPr>
          <w:b/>
          <w:noProof/>
          <w:szCs w:val="22"/>
          <w:lang w:val="en-IE"/>
        </w:rPr>
      </w:pPr>
      <w:r w:rsidRPr="00903FBC">
        <w:rPr>
          <w:szCs w:val="22"/>
          <w:lang w:val="en-IE"/>
        </w:rPr>
        <w:t xml:space="preserve">low number of cells involved in blood clotting </w:t>
      </w:r>
    </w:p>
    <w:p w14:paraId="3C53D433" w14:textId="77777777" w:rsidR="00166D67" w:rsidRPr="00903FBC" w:rsidRDefault="00166D67" w:rsidP="001C3E29">
      <w:pPr>
        <w:numPr>
          <w:ilvl w:val="0"/>
          <w:numId w:val="5"/>
        </w:numPr>
        <w:tabs>
          <w:tab w:val="clear" w:pos="360"/>
        </w:tabs>
        <w:spacing w:line="240" w:lineRule="auto"/>
        <w:ind w:left="567" w:right="-2" w:hanging="567"/>
        <w:jc w:val="both"/>
        <w:rPr>
          <w:b/>
          <w:noProof/>
          <w:szCs w:val="22"/>
          <w:lang w:val="en-IE"/>
        </w:rPr>
      </w:pPr>
      <w:r w:rsidRPr="00903FBC">
        <w:rPr>
          <w:szCs w:val="22"/>
          <w:lang w:val="en-IE"/>
        </w:rPr>
        <w:t>low number of white blood cells.</w:t>
      </w:r>
    </w:p>
    <w:p w14:paraId="3C53D434" w14:textId="77777777" w:rsidR="00166D67" w:rsidRPr="00903FBC" w:rsidRDefault="00166D67" w:rsidP="001C3E29">
      <w:pPr>
        <w:keepNext/>
        <w:keepLines/>
        <w:spacing w:line="240" w:lineRule="auto"/>
        <w:ind w:right="-2"/>
        <w:jc w:val="both"/>
        <w:rPr>
          <w:b/>
          <w:noProof/>
          <w:szCs w:val="22"/>
          <w:lang w:val="en-IE"/>
        </w:rPr>
      </w:pPr>
    </w:p>
    <w:p w14:paraId="3C53D435" w14:textId="77777777" w:rsidR="00A66442" w:rsidRPr="00DA5539" w:rsidRDefault="00A66442" w:rsidP="00A66442">
      <w:pPr>
        <w:keepNext/>
        <w:keepLines/>
        <w:widowControl w:val="0"/>
        <w:spacing w:line="240" w:lineRule="auto"/>
        <w:rPr>
          <w:b/>
          <w:noProof/>
          <w:szCs w:val="22"/>
        </w:rPr>
      </w:pPr>
      <w:r w:rsidRPr="00DA5539">
        <w:rPr>
          <w:b/>
          <w:color w:val="000000"/>
          <w:szCs w:val="22"/>
          <w:lang w:eastAsia="hu-HU"/>
        </w:rPr>
        <w:t>Frequency n</w:t>
      </w:r>
      <w:r w:rsidRPr="00DA5539">
        <w:rPr>
          <w:b/>
          <w:noProof/>
          <w:szCs w:val="22"/>
        </w:rPr>
        <w:t xml:space="preserve">ot known </w:t>
      </w:r>
    </w:p>
    <w:p w14:paraId="3C53D436" w14:textId="77777777" w:rsidR="00A66442" w:rsidRPr="00BD3372" w:rsidRDefault="00A66442" w:rsidP="00A66442">
      <w:pPr>
        <w:keepNext/>
        <w:spacing w:line="240" w:lineRule="auto"/>
        <w:ind w:right="-2"/>
        <w:rPr>
          <w:szCs w:val="22"/>
        </w:rPr>
      </w:pPr>
      <w:r w:rsidRPr="00DA5539">
        <w:rPr>
          <w:color w:val="000000"/>
          <w:szCs w:val="22"/>
          <w:lang w:eastAsia="hu-HU"/>
        </w:rPr>
        <w:t>Frequency cannot be estimated from the available data</w:t>
      </w:r>
      <w:r w:rsidRPr="00DA5539">
        <w:rPr>
          <w:szCs w:val="22"/>
        </w:rPr>
        <w:t>.</w:t>
      </w:r>
    </w:p>
    <w:p w14:paraId="3C53D437" w14:textId="77777777" w:rsidR="00166D67" w:rsidRPr="00903FBC" w:rsidRDefault="00166D67" w:rsidP="001C3E29">
      <w:pPr>
        <w:keepNext/>
        <w:keepLines/>
        <w:numPr>
          <w:ilvl w:val="0"/>
          <w:numId w:val="15"/>
        </w:numPr>
        <w:tabs>
          <w:tab w:val="clear" w:pos="360"/>
        </w:tabs>
        <w:spacing w:line="240" w:lineRule="auto"/>
        <w:ind w:left="567" w:right="-2" w:hanging="567"/>
        <w:jc w:val="both"/>
        <w:rPr>
          <w:noProof/>
          <w:szCs w:val="22"/>
          <w:lang w:val="en-IE"/>
        </w:rPr>
      </w:pPr>
      <w:r w:rsidRPr="00903FBC">
        <w:rPr>
          <w:noProof/>
          <w:szCs w:val="22"/>
          <w:lang w:val="en-IE"/>
        </w:rPr>
        <w:t>Allergic reactions (see above)</w:t>
      </w:r>
    </w:p>
    <w:p w14:paraId="3C53D438" w14:textId="77777777" w:rsidR="00166D67" w:rsidRDefault="00166D67" w:rsidP="001C3E29">
      <w:pPr>
        <w:keepNext/>
        <w:keepLines/>
        <w:numPr>
          <w:ilvl w:val="0"/>
          <w:numId w:val="15"/>
        </w:numPr>
        <w:tabs>
          <w:tab w:val="clear" w:pos="360"/>
        </w:tabs>
        <w:spacing w:line="240" w:lineRule="auto"/>
        <w:ind w:left="567" w:right="-2" w:hanging="567"/>
        <w:jc w:val="both"/>
        <w:rPr>
          <w:noProof/>
          <w:szCs w:val="22"/>
          <w:lang w:val="en-IE"/>
        </w:rPr>
      </w:pPr>
      <w:r w:rsidRPr="00903FBC">
        <w:rPr>
          <w:noProof/>
          <w:szCs w:val="22"/>
          <w:lang w:val="en-IE"/>
        </w:rPr>
        <w:t>Inflammation of the large intestine (see above)</w:t>
      </w:r>
    </w:p>
    <w:p w14:paraId="3C53D439" w14:textId="72592B48" w:rsidR="009B53A9" w:rsidRDefault="009B53A9" w:rsidP="00D02B81">
      <w:pPr>
        <w:keepNext/>
        <w:keepLines/>
        <w:numPr>
          <w:ilvl w:val="0"/>
          <w:numId w:val="15"/>
        </w:numPr>
        <w:tabs>
          <w:tab w:val="clear" w:pos="360"/>
        </w:tabs>
        <w:spacing w:line="240" w:lineRule="auto"/>
        <w:ind w:left="567" w:right="-2" w:hanging="567"/>
        <w:jc w:val="both"/>
        <w:rPr>
          <w:noProof/>
          <w:szCs w:val="22"/>
        </w:rPr>
      </w:pPr>
      <w:r w:rsidRPr="00C76F77">
        <w:t>Inflammation of the membrane</w:t>
      </w:r>
      <w:r w:rsidR="00827C7B">
        <w:t xml:space="preserve">s </w:t>
      </w:r>
      <w:r w:rsidR="00827C7B" w:rsidRPr="00223B99">
        <w:t xml:space="preserve">that surround the brain and spinal </w:t>
      </w:r>
      <w:r w:rsidR="00827C7B">
        <w:t>cord</w:t>
      </w:r>
      <w:r w:rsidRPr="00C76F77">
        <w:t xml:space="preserve"> (</w:t>
      </w:r>
      <w:r w:rsidRPr="00C76F77">
        <w:rPr>
          <w:i/>
        </w:rPr>
        <w:t>aseptic meningitis</w:t>
      </w:r>
      <w:r w:rsidRPr="00C76F77">
        <w:t>)</w:t>
      </w:r>
    </w:p>
    <w:p w14:paraId="3C53D43A" w14:textId="77777777" w:rsidR="00166D67" w:rsidRPr="00903FBC" w:rsidRDefault="00166D67" w:rsidP="001C3E29">
      <w:pPr>
        <w:keepNext/>
        <w:keepLines/>
        <w:numPr>
          <w:ilvl w:val="0"/>
          <w:numId w:val="15"/>
        </w:numPr>
        <w:tabs>
          <w:tab w:val="clear" w:pos="360"/>
        </w:tabs>
        <w:spacing w:line="240" w:lineRule="auto"/>
        <w:ind w:left="567" w:right="-2" w:hanging="567"/>
        <w:jc w:val="both"/>
        <w:rPr>
          <w:noProof/>
          <w:szCs w:val="22"/>
          <w:lang w:val="en-IE"/>
        </w:rPr>
      </w:pPr>
      <w:r w:rsidRPr="00903FBC">
        <w:rPr>
          <w:noProof/>
          <w:szCs w:val="22"/>
          <w:lang w:val="en-IE"/>
        </w:rPr>
        <w:t>Serious skin reactions:</w:t>
      </w:r>
    </w:p>
    <w:p w14:paraId="3C53D43B" w14:textId="77777777" w:rsidR="00166D67" w:rsidRPr="00903FBC" w:rsidRDefault="00166D67" w:rsidP="001C3E29">
      <w:pPr>
        <w:keepNext/>
        <w:keepLines/>
        <w:numPr>
          <w:ilvl w:val="0"/>
          <w:numId w:val="8"/>
        </w:numPr>
        <w:tabs>
          <w:tab w:val="clear" w:pos="360"/>
        </w:tabs>
        <w:spacing w:line="240" w:lineRule="auto"/>
        <w:ind w:left="567" w:right="-2" w:firstLine="0"/>
        <w:jc w:val="both"/>
        <w:rPr>
          <w:noProof/>
          <w:szCs w:val="22"/>
          <w:lang w:val="en-IE"/>
        </w:rPr>
      </w:pPr>
      <w:r w:rsidRPr="00903FBC">
        <w:rPr>
          <w:noProof/>
          <w:szCs w:val="22"/>
          <w:lang w:val="en-IE"/>
        </w:rPr>
        <w:t xml:space="preserve">a widespread rash with blisters and peeling skin, particularly around the mouth, nose, </w:t>
      </w:r>
      <w:r w:rsidRPr="00903FBC">
        <w:rPr>
          <w:noProof/>
          <w:szCs w:val="22"/>
          <w:lang w:val="en-IE"/>
        </w:rPr>
        <w:tab/>
        <w:t>eyes and genitals (</w:t>
      </w:r>
      <w:r w:rsidRPr="00903FBC">
        <w:rPr>
          <w:i/>
          <w:noProof/>
          <w:szCs w:val="22"/>
          <w:lang w:val="en-IE"/>
        </w:rPr>
        <w:t>Stevens-Johnson syndrome</w:t>
      </w:r>
      <w:r w:rsidRPr="00903FBC">
        <w:rPr>
          <w:noProof/>
          <w:szCs w:val="22"/>
          <w:lang w:val="en-IE"/>
        </w:rPr>
        <w:t xml:space="preserve">), and a more severe form, causing </w:t>
      </w:r>
      <w:r w:rsidRPr="00903FBC">
        <w:rPr>
          <w:noProof/>
          <w:szCs w:val="22"/>
          <w:lang w:val="en-IE"/>
        </w:rPr>
        <w:tab/>
        <w:t xml:space="preserve">extensive peeling of the skin (more than 30% of the body surface – </w:t>
      </w:r>
      <w:r w:rsidRPr="00903FBC">
        <w:rPr>
          <w:i/>
          <w:noProof/>
          <w:szCs w:val="22"/>
          <w:lang w:val="en-IE"/>
        </w:rPr>
        <w:t xml:space="preserve">toxic epidermal </w:t>
      </w:r>
      <w:r w:rsidRPr="00903FBC">
        <w:rPr>
          <w:i/>
          <w:noProof/>
          <w:szCs w:val="22"/>
          <w:lang w:val="en-IE"/>
        </w:rPr>
        <w:tab/>
        <w:t>necrolysis</w:t>
      </w:r>
      <w:r w:rsidRPr="00903FBC">
        <w:rPr>
          <w:noProof/>
          <w:szCs w:val="22"/>
          <w:lang w:val="en-IE"/>
        </w:rPr>
        <w:t>)</w:t>
      </w:r>
    </w:p>
    <w:p w14:paraId="3C53D43C" w14:textId="77777777" w:rsidR="00166D67" w:rsidRPr="00903FBC" w:rsidRDefault="00166D67" w:rsidP="001C3E29">
      <w:pPr>
        <w:pStyle w:val="Default"/>
        <w:widowControl w:val="0"/>
        <w:numPr>
          <w:ilvl w:val="0"/>
          <w:numId w:val="9"/>
        </w:numPr>
        <w:tabs>
          <w:tab w:val="clear" w:pos="360"/>
        </w:tabs>
        <w:ind w:left="567" w:firstLine="0"/>
        <w:jc w:val="both"/>
        <w:rPr>
          <w:sz w:val="22"/>
          <w:szCs w:val="22"/>
          <w:lang w:val="en-IE"/>
        </w:rPr>
      </w:pPr>
      <w:r w:rsidRPr="00903FBC">
        <w:rPr>
          <w:noProof/>
          <w:sz w:val="22"/>
          <w:szCs w:val="22"/>
          <w:lang w:val="en-IE"/>
        </w:rPr>
        <w:t>widespread red skin rash with small pus-containing blisters (</w:t>
      </w:r>
      <w:r w:rsidRPr="00903FBC">
        <w:rPr>
          <w:i/>
          <w:noProof/>
          <w:sz w:val="22"/>
          <w:szCs w:val="22"/>
          <w:lang w:val="en-IE"/>
        </w:rPr>
        <w:t xml:space="preserve">bullous exfoliative </w:t>
      </w:r>
      <w:r w:rsidRPr="00903FBC">
        <w:rPr>
          <w:i/>
          <w:noProof/>
          <w:sz w:val="22"/>
          <w:szCs w:val="22"/>
          <w:lang w:val="en-IE"/>
        </w:rPr>
        <w:tab/>
        <w:t>dermatitis</w:t>
      </w:r>
      <w:r w:rsidRPr="00903FBC">
        <w:rPr>
          <w:noProof/>
          <w:sz w:val="22"/>
          <w:szCs w:val="22"/>
          <w:lang w:val="en-IE"/>
        </w:rPr>
        <w:t>)</w:t>
      </w:r>
    </w:p>
    <w:p w14:paraId="3C53D43D" w14:textId="77777777" w:rsidR="00166D67" w:rsidRDefault="00166D67" w:rsidP="001C3E29">
      <w:pPr>
        <w:numPr>
          <w:ilvl w:val="0"/>
          <w:numId w:val="10"/>
        </w:numPr>
        <w:tabs>
          <w:tab w:val="clear" w:pos="360"/>
        </w:tabs>
        <w:spacing w:line="240" w:lineRule="auto"/>
        <w:ind w:left="567" w:right="-2" w:firstLine="0"/>
        <w:jc w:val="both"/>
        <w:rPr>
          <w:noProof/>
          <w:szCs w:val="22"/>
          <w:lang w:val="en-IE"/>
        </w:rPr>
      </w:pPr>
      <w:r w:rsidRPr="00903FBC">
        <w:rPr>
          <w:noProof/>
          <w:szCs w:val="22"/>
          <w:lang w:val="en-IE"/>
        </w:rPr>
        <w:t>a red, scaly rash with bumps under the skin and blisters (</w:t>
      </w:r>
      <w:r w:rsidRPr="00903FBC">
        <w:rPr>
          <w:i/>
          <w:noProof/>
          <w:szCs w:val="22"/>
          <w:lang w:val="en-IE"/>
        </w:rPr>
        <w:t>exanthemous pustulosis</w:t>
      </w:r>
      <w:r w:rsidRPr="00903FBC">
        <w:rPr>
          <w:noProof/>
          <w:szCs w:val="22"/>
          <w:lang w:val="en-IE"/>
        </w:rPr>
        <w:t>).</w:t>
      </w:r>
    </w:p>
    <w:p w14:paraId="3C53D43E" w14:textId="77777777" w:rsidR="00F54640" w:rsidRPr="00A529D6" w:rsidRDefault="00F54640" w:rsidP="00F54640">
      <w:pPr>
        <w:numPr>
          <w:ilvl w:val="0"/>
          <w:numId w:val="10"/>
        </w:numPr>
        <w:spacing w:line="240" w:lineRule="auto"/>
        <w:ind w:left="709" w:right="-2" w:hanging="142"/>
        <w:jc w:val="both"/>
        <w:rPr>
          <w:noProof/>
          <w:szCs w:val="22"/>
        </w:rPr>
      </w:pPr>
      <w:r>
        <w:rPr>
          <w:noProof/>
          <w:szCs w:val="22"/>
        </w:rPr>
        <w:t xml:space="preserve">flu-like symptoms with a rash, fever, swollen glands, and abnormal blood </w:t>
      </w:r>
      <w:r w:rsidRPr="00A529D6">
        <w:rPr>
          <w:noProof/>
          <w:szCs w:val="22"/>
        </w:rPr>
        <w:t>test results (including increased white blood cells (</w:t>
      </w:r>
      <w:r w:rsidRPr="000C151C">
        <w:rPr>
          <w:i/>
          <w:noProof/>
          <w:szCs w:val="22"/>
        </w:rPr>
        <w:t>eosinophilia</w:t>
      </w:r>
      <w:r w:rsidRPr="00A529D6">
        <w:rPr>
          <w:noProof/>
          <w:szCs w:val="22"/>
        </w:rPr>
        <w:t>) and liver</w:t>
      </w:r>
      <w:r>
        <w:rPr>
          <w:noProof/>
          <w:szCs w:val="22"/>
        </w:rPr>
        <w:t xml:space="preserve"> </w:t>
      </w:r>
      <w:r w:rsidRPr="00A529D6">
        <w:rPr>
          <w:noProof/>
          <w:szCs w:val="22"/>
        </w:rPr>
        <w:t>enzymes) (</w:t>
      </w:r>
      <w:r w:rsidRPr="000C151C">
        <w:rPr>
          <w:i/>
          <w:noProof/>
          <w:szCs w:val="22"/>
        </w:rPr>
        <w:t>Drug Reaction with Eosinophilia and Systemic Symptoms (DRESS)</w:t>
      </w:r>
      <w:r w:rsidRPr="00A529D6">
        <w:rPr>
          <w:noProof/>
          <w:szCs w:val="22"/>
        </w:rPr>
        <w:t>).</w:t>
      </w:r>
    </w:p>
    <w:p w14:paraId="3C53D43F" w14:textId="77777777" w:rsidR="00F54640" w:rsidRPr="00903FBC" w:rsidRDefault="00F54640" w:rsidP="000C151C">
      <w:pPr>
        <w:spacing w:line="240" w:lineRule="auto"/>
        <w:ind w:left="567" w:right="-2"/>
        <w:jc w:val="both"/>
        <w:rPr>
          <w:noProof/>
          <w:szCs w:val="22"/>
          <w:lang w:val="en-IE"/>
        </w:rPr>
      </w:pPr>
    </w:p>
    <w:p w14:paraId="3C53D440" w14:textId="77777777" w:rsidR="00166D67" w:rsidRPr="00903FBC" w:rsidRDefault="00166D67" w:rsidP="001C3E29">
      <w:pPr>
        <w:pStyle w:val="Default"/>
        <w:widowControl w:val="0"/>
        <w:numPr>
          <w:ilvl w:val="0"/>
          <w:numId w:val="11"/>
        </w:numPr>
        <w:tabs>
          <w:tab w:val="clear" w:pos="360"/>
        </w:tabs>
        <w:spacing w:after="120"/>
        <w:ind w:left="567" w:hanging="567"/>
        <w:jc w:val="both"/>
        <w:rPr>
          <w:b/>
          <w:sz w:val="22"/>
          <w:szCs w:val="22"/>
          <w:lang w:val="en-IE"/>
        </w:rPr>
      </w:pPr>
      <w:r w:rsidRPr="00903FBC">
        <w:rPr>
          <w:b/>
          <w:noProof/>
          <w:sz w:val="22"/>
          <w:szCs w:val="22"/>
          <w:lang w:val="en-IE"/>
        </w:rPr>
        <w:t xml:space="preserve">Contact a doctor immediately if you get any of these symptoms.  </w:t>
      </w:r>
    </w:p>
    <w:p w14:paraId="25A395E5" w14:textId="0FC49004" w:rsidR="00827C7B" w:rsidRPr="00D02B81" w:rsidRDefault="00827C7B" w:rsidP="00D02B81">
      <w:pPr>
        <w:pStyle w:val="ListParagraph"/>
        <w:numPr>
          <w:ilvl w:val="0"/>
          <w:numId w:val="5"/>
        </w:numPr>
        <w:tabs>
          <w:tab w:val="clear" w:pos="360"/>
        </w:tabs>
        <w:autoSpaceDE w:val="0"/>
        <w:autoSpaceDN w:val="0"/>
        <w:adjustRightInd w:val="0"/>
        <w:spacing w:line="240" w:lineRule="auto"/>
        <w:ind w:left="567" w:hanging="567"/>
        <w:contextualSpacing w:val="0"/>
        <w:jc w:val="both"/>
        <w:rPr>
          <w:szCs w:val="22"/>
        </w:rPr>
      </w:pPr>
      <w:r w:rsidRPr="00E90640">
        <w:rPr>
          <w:szCs w:val="22"/>
        </w:rPr>
        <w:t>rash with blisters arranged in a circle with central crusting or like a string of pearls (</w:t>
      </w:r>
      <w:r w:rsidRPr="00DD4A62">
        <w:rPr>
          <w:i/>
          <w:iCs/>
          <w:szCs w:val="22"/>
        </w:rPr>
        <w:t>linear</w:t>
      </w:r>
      <w:r w:rsidRPr="00E90640">
        <w:rPr>
          <w:szCs w:val="22"/>
        </w:rPr>
        <w:t xml:space="preserve"> </w:t>
      </w:r>
      <w:r w:rsidRPr="00DD4A62">
        <w:rPr>
          <w:i/>
          <w:iCs/>
          <w:szCs w:val="22"/>
        </w:rPr>
        <w:t>IgA disease</w:t>
      </w:r>
      <w:r w:rsidRPr="00E90640">
        <w:rPr>
          <w:szCs w:val="22"/>
        </w:rPr>
        <w:t>)</w:t>
      </w:r>
    </w:p>
    <w:p w14:paraId="3C53D441" w14:textId="78E288B6" w:rsidR="00166D67" w:rsidRPr="00903FBC" w:rsidRDefault="00166D67" w:rsidP="001C3E29">
      <w:pPr>
        <w:pStyle w:val="Default"/>
        <w:widowControl w:val="0"/>
        <w:numPr>
          <w:ilvl w:val="0"/>
          <w:numId w:val="5"/>
        </w:numPr>
        <w:tabs>
          <w:tab w:val="clear" w:pos="360"/>
        </w:tabs>
        <w:ind w:left="567" w:hanging="567"/>
        <w:jc w:val="both"/>
        <w:rPr>
          <w:sz w:val="22"/>
          <w:szCs w:val="22"/>
          <w:lang w:val="en-IE"/>
        </w:rPr>
      </w:pPr>
      <w:r w:rsidRPr="00903FBC">
        <w:rPr>
          <w:sz w:val="22"/>
          <w:szCs w:val="22"/>
          <w:lang w:val="en-IE"/>
        </w:rPr>
        <w:t>inflammation of the liver (</w:t>
      </w:r>
      <w:r w:rsidRPr="00903FBC">
        <w:rPr>
          <w:i/>
          <w:sz w:val="22"/>
          <w:szCs w:val="22"/>
          <w:lang w:val="en-IE"/>
        </w:rPr>
        <w:t>hepatitis)</w:t>
      </w:r>
    </w:p>
    <w:p w14:paraId="3C53D442" w14:textId="77777777" w:rsidR="00166D67" w:rsidRPr="00903FBC" w:rsidRDefault="00166D67" w:rsidP="001C3E29">
      <w:pPr>
        <w:pStyle w:val="Default"/>
        <w:widowControl w:val="0"/>
        <w:numPr>
          <w:ilvl w:val="0"/>
          <w:numId w:val="5"/>
        </w:numPr>
        <w:tabs>
          <w:tab w:val="clear" w:pos="360"/>
        </w:tabs>
        <w:ind w:left="567" w:hanging="567"/>
        <w:jc w:val="both"/>
        <w:rPr>
          <w:sz w:val="22"/>
          <w:szCs w:val="22"/>
          <w:lang w:val="en-IE"/>
        </w:rPr>
      </w:pPr>
      <w:r w:rsidRPr="00903FBC">
        <w:rPr>
          <w:noProof/>
          <w:sz w:val="22"/>
          <w:szCs w:val="22"/>
          <w:lang w:val="en-IE"/>
        </w:rPr>
        <w:t xml:space="preserve">jaundice, caused by increases in the blood of bilirubin (a substance produced in the liver) which may make your skin and whites of the eyes appear yellow </w:t>
      </w:r>
    </w:p>
    <w:p w14:paraId="3C53D443" w14:textId="77777777" w:rsidR="00166D67" w:rsidRPr="00903FBC" w:rsidRDefault="00166D67" w:rsidP="001C3E29">
      <w:pPr>
        <w:pStyle w:val="Default"/>
        <w:widowControl w:val="0"/>
        <w:numPr>
          <w:ilvl w:val="0"/>
          <w:numId w:val="5"/>
        </w:numPr>
        <w:tabs>
          <w:tab w:val="clear" w:pos="360"/>
        </w:tabs>
        <w:ind w:left="567" w:hanging="567"/>
        <w:jc w:val="both"/>
        <w:rPr>
          <w:sz w:val="22"/>
          <w:szCs w:val="22"/>
          <w:lang w:val="en-IE"/>
        </w:rPr>
      </w:pPr>
      <w:r w:rsidRPr="00903FBC">
        <w:rPr>
          <w:noProof/>
          <w:sz w:val="22"/>
          <w:szCs w:val="22"/>
          <w:lang w:val="en-IE"/>
        </w:rPr>
        <w:t>inflammation of tubes in the kidney</w:t>
      </w:r>
    </w:p>
    <w:p w14:paraId="3C53D444" w14:textId="77777777" w:rsidR="00166D67" w:rsidRPr="00903FBC" w:rsidRDefault="00166D67" w:rsidP="001C3E29">
      <w:pPr>
        <w:pStyle w:val="Default"/>
        <w:widowControl w:val="0"/>
        <w:numPr>
          <w:ilvl w:val="0"/>
          <w:numId w:val="5"/>
        </w:numPr>
        <w:tabs>
          <w:tab w:val="clear" w:pos="360"/>
        </w:tabs>
        <w:ind w:left="567" w:hanging="567"/>
        <w:jc w:val="both"/>
        <w:rPr>
          <w:sz w:val="22"/>
          <w:szCs w:val="22"/>
          <w:lang w:val="en-IE"/>
        </w:rPr>
      </w:pPr>
      <w:r w:rsidRPr="00903FBC">
        <w:rPr>
          <w:sz w:val="22"/>
          <w:szCs w:val="22"/>
          <w:lang w:val="en-IE"/>
        </w:rPr>
        <w:t>blood takes longer to clot</w:t>
      </w:r>
    </w:p>
    <w:p w14:paraId="3C53D445" w14:textId="77777777" w:rsidR="00166D67" w:rsidRPr="00903FBC" w:rsidRDefault="00166D67" w:rsidP="001C3E29">
      <w:pPr>
        <w:pStyle w:val="Default"/>
        <w:widowControl w:val="0"/>
        <w:numPr>
          <w:ilvl w:val="0"/>
          <w:numId w:val="5"/>
        </w:numPr>
        <w:tabs>
          <w:tab w:val="clear" w:pos="360"/>
        </w:tabs>
        <w:ind w:left="567" w:hanging="567"/>
        <w:jc w:val="both"/>
        <w:rPr>
          <w:sz w:val="22"/>
          <w:szCs w:val="22"/>
          <w:lang w:val="en-IE"/>
        </w:rPr>
      </w:pPr>
      <w:r w:rsidRPr="00903FBC">
        <w:rPr>
          <w:sz w:val="22"/>
          <w:szCs w:val="22"/>
          <w:lang w:val="en-IE"/>
        </w:rPr>
        <w:t>hyperactivity</w:t>
      </w:r>
    </w:p>
    <w:p w14:paraId="3C53D446" w14:textId="77777777" w:rsidR="00166D67" w:rsidRPr="00903FBC" w:rsidRDefault="00166D67" w:rsidP="001C3E29">
      <w:pPr>
        <w:pStyle w:val="Default"/>
        <w:widowControl w:val="0"/>
        <w:numPr>
          <w:ilvl w:val="0"/>
          <w:numId w:val="5"/>
        </w:numPr>
        <w:tabs>
          <w:tab w:val="clear" w:pos="360"/>
        </w:tabs>
        <w:ind w:left="567" w:hanging="567"/>
        <w:jc w:val="both"/>
        <w:rPr>
          <w:sz w:val="22"/>
          <w:szCs w:val="22"/>
          <w:lang w:val="en-IE"/>
        </w:rPr>
      </w:pPr>
      <w:r w:rsidRPr="00903FBC">
        <w:rPr>
          <w:sz w:val="22"/>
          <w:szCs w:val="22"/>
          <w:lang w:val="en-IE"/>
        </w:rPr>
        <w:t>convulsions (in people taking high doses of Augmentin or who have kidney problems)</w:t>
      </w:r>
    </w:p>
    <w:p w14:paraId="3C53D447" w14:textId="77777777" w:rsidR="00166D67" w:rsidRPr="00903FBC" w:rsidRDefault="00166D67" w:rsidP="001C3E29">
      <w:pPr>
        <w:pStyle w:val="Default"/>
        <w:widowControl w:val="0"/>
        <w:numPr>
          <w:ilvl w:val="0"/>
          <w:numId w:val="5"/>
        </w:numPr>
        <w:tabs>
          <w:tab w:val="clear" w:pos="360"/>
        </w:tabs>
        <w:ind w:left="567" w:hanging="567"/>
        <w:jc w:val="both"/>
        <w:rPr>
          <w:sz w:val="22"/>
          <w:szCs w:val="22"/>
          <w:lang w:val="en-IE"/>
        </w:rPr>
      </w:pPr>
      <w:r w:rsidRPr="00903FBC">
        <w:rPr>
          <w:noProof/>
          <w:sz w:val="22"/>
          <w:szCs w:val="22"/>
          <w:lang w:val="en-IE"/>
        </w:rPr>
        <w:t xml:space="preserve">black tongue which looks hairy </w:t>
      </w:r>
    </w:p>
    <w:p w14:paraId="3C53D448" w14:textId="77777777" w:rsidR="00166D67" w:rsidRPr="00903FBC" w:rsidRDefault="00166D67" w:rsidP="001C3E29">
      <w:pPr>
        <w:pStyle w:val="Default"/>
        <w:jc w:val="both"/>
        <w:rPr>
          <w:sz w:val="22"/>
          <w:szCs w:val="22"/>
          <w:lang w:val="en-IE"/>
        </w:rPr>
      </w:pPr>
      <w:r w:rsidRPr="00903FBC">
        <w:rPr>
          <w:sz w:val="22"/>
          <w:szCs w:val="22"/>
          <w:lang w:val="en-IE"/>
        </w:rPr>
        <w:t>Side effects that may show up in your blood or urine tests:</w:t>
      </w:r>
    </w:p>
    <w:p w14:paraId="3C53D449" w14:textId="77777777" w:rsidR="00166D67" w:rsidRPr="00903FBC" w:rsidRDefault="00166D67" w:rsidP="001C3E29">
      <w:pPr>
        <w:pStyle w:val="Default"/>
        <w:widowControl w:val="0"/>
        <w:numPr>
          <w:ilvl w:val="0"/>
          <w:numId w:val="4"/>
        </w:numPr>
        <w:tabs>
          <w:tab w:val="clear" w:pos="360"/>
        </w:tabs>
        <w:ind w:left="567" w:hanging="567"/>
        <w:jc w:val="both"/>
        <w:rPr>
          <w:sz w:val="22"/>
          <w:szCs w:val="22"/>
          <w:lang w:val="en-IE"/>
        </w:rPr>
      </w:pPr>
      <w:r w:rsidRPr="00903FBC">
        <w:rPr>
          <w:sz w:val="22"/>
          <w:szCs w:val="22"/>
          <w:lang w:val="en-IE"/>
        </w:rPr>
        <w:t>severe reduction in the number of white blood cells</w:t>
      </w:r>
    </w:p>
    <w:p w14:paraId="3C53D44A" w14:textId="77777777" w:rsidR="00166D67" w:rsidRPr="00903FBC" w:rsidRDefault="00166D67" w:rsidP="001C3E29">
      <w:pPr>
        <w:pStyle w:val="Default"/>
        <w:widowControl w:val="0"/>
        <w:numPr>
          <w:ilvl w:val="0"/>
          <w:numId w:val="4"/>
        </w:numPr>
        <w:tabs>
          <w:tab w:val="clear" w:pos="360"/>
        </w:tabs>
        <w:ind w:left="567" w:hanging="567"/>
        <w:jc w:val="both"/>
        <w:rPr>
          <w:sz w:val="22"/>
          <w:szCs w:val="22"/>
          <w:lang w:val="en-IE"/>
        </w:rPr>
      </w:pPr>
      <w:r w:rsidRPr="00903FBC">
        <w:rPr>
          <w:sz w:val="22"/>
          <w:szCs w:val="22"/>
          <w:lang w:val="en-IE"/>
        </w:rPr>
        <w:t>low number of red blood cells (</w:t>
      </w:r>
      <w:r w:rsidRPr="00903FBC">
        <w:rPr>
          <w:i/>
          <w:sz w:val="22"/>
          <w:szCs w:val="22"/>
          <w:lang w:val="en-IE"/>
        </w:rPr>
        <w:t>haemolytic anaemia</w:t>
      </w:r>
      <w:r w:rsidRPr="00903FBC">
        <w:rPr>
          <w:sz w:val="22"/>
          <w:szCs w:val="22"/>
          <w:lang w:val="en-IE"/>
        </w:rPr>
        <w:t>)</w:t>
      </w:r>
    </w:p>
    <w:p w14:paraId="3C53D44B" w14:textId="57A05B8C" w:rsidR="00166D67" w:rsidRPr="00903FBC" w:rsidRDefault="00166D67" w:rsidP="001C3E29">
      <w:pPr>
        <w:pStyle w:val="Default"/>
        <w:widowControl w:val="0"/>
        <w:numPr>
          <w:ilvl w:val="0"/>
          <w:numId w:val="4"/>
        </w:numPr>
        <w:tabs>
          <w:tab w:val="clear" w:pos="360"/>
        </w:tabs>
        <w:spacing w:after="240"/>
        <w:ind w:left="567" w:hanging="567"/>
        <w:jc w:val="both"/>
        <w:rPr>
          <w:sz w:val="22"/>
          <w:szCs w:val="22"/>
          <w:lang w:val="en-IE"/>
        </w:rPr>
      </w:pPr>
      <w:r w:rsidRPr="00903FBC">
        <w:rPr>
          <w:sz w:val="22"/>
          <w:szCs w:val="22"/>
          <w:lang w:val="en-IE"/>
        </w:rPr>
        <w:t>crystals in urine</w:t>
      </w:r>
      <w:r w:rsidR="00827C7B">
        <w:rPr>
          <w:sz w:val="22"/>
          <w:szCs w:val="22"/>
          <w:lang w:val="en-IE"/>
        </w:rPr>
        <w:t xml:space="preserve"> </w:t>
      </w:r>
      <w:r w:rsidR="00827C7B" w:rsidRPr="00223B99">
        <w:rPr>
          <w:sz w:val="22"/>
          <w:szCs w:val="22"/>
          <w:lang w:val="en-GB"/>
        </w:rPr>
        <w:t>leading to acute kidney injury</w:t>
      </w:r>
      <w:r w:rsidRPr="00903FBC">
        <w:rPr>
          <w:sz w:val="22"/>
          <w:szCs w:val="22"/>
          <w:lang w:val="en-IE"/>
        </w:rPr>
        <w:t>.</w:t>
      </w:r>
    </w:p>
    <w:p w14:paraId="3C53D44C" w14:textId="77777777" w:rsidR="00166D67" w:rsidRPr="00903FBC" w:rsidRDefault="00166D67" w:rsidP="001C3E29">
      <w:pPr>
        <w:numPr>
          <w:ilvl w:val="12"/>
          <w:numId w:val="0"/>
        </w:numPr>
        <w:spacing w:line="240" w:lineRule="auto"/>
        <w:ind w:right="-2"/>
        <w:jc w:val="both"/>
        <w:rPr>
          <w:noProof/>
          <w:lang w:val="en-IE"/>
        </w:rPr>
      </w:pPr>
    </w:p>
    <w:p w14:paraId="3C53D44D" w14:textId="77777777" w:rsidR="00113E61" w:rsidRPr="00880589" w:rsidRDefault="00113E61" w:rsidP="00113E61">
      <w:pPr>
        <w:numPr>
          <w:ilvl w:val="12"/>
          <w:numId w:val="0"/>
        </w:numPr>
        <w:spacing w:line="240" w:lineRule="auto"/>
        <w:ind w:right="-2"/>
        <w:jc w:val="both"/>
        <w:rPr>
          <w:b/>
          <w:noProof/>
        </w:rPr>
      </w:pPr>
      <w:r w:rsidRPr="00880589">
        <w:rPr>
          <w:b/>
          <w:noProof/>
        </w:rPr>
        <w:t>Reporting of side effects</w:t>
      </w:r>
    </w:p>
    <w:p w14:paraId="3C53D44E" w14:textId="5F6F8ECC" w:rsidR="00113E61" w:rsidRPr="00113E61" w:rsidRDefault="00113E61" w:rsidP="00113E61">
      <w:pPr>
        <w:numPr>
          <w:ilvl w:val="12"/>
          <w:numId w:val="0"/>
        </w:numPr>
        <w:spacing w:line="240" w:lineRule="auto"/>
        <w:ind w:right="-2"/>
        <w:jc w:val="both"/>
        <w:rPr>
          <w:noProof/>
        </w:rPr>
      </w:pPr>
      <w:r w:rsidRPr="00880589">
        <w:rPr>
          <w:noProof/>
        </w:rPr>
        <w:t xml:space="preserve">If </w:t>
      </w:r>
      <w:r w:rsidR="0040039F" w:rsidRPr="00880589">
        <w:rPr>
          <w:noProof/>
        </w:rPr>
        <w:t xml:space="preserve">you get any </w:t>
      </w:r>
      <w:r w:rsidRPr="00880589">
        <w:rPr>
          <w:noProof/>
        </w:rPr>
        <w:t>side effects</w:t>
      </w:r>
      <w:r w:rsidR="0040039F" w:rsidRPr="00880589">
        <w:rPr>
          <w:noProof/>
        </w:rPr>
        <w:t>,</w:t>
      </w:r>
      <w:r w:rsidR="0040039F" w:rsidRPr="00880589">
        <w:rPr>
          <w:bCs/>
          <w:noProof/>
        </w:rPr>
        <w:t xml:space="preserve"> talk to your doctor or </w:t>
      </w:r>
      <w:r w:rsidRPr="00880589">
        <w:rPr>
          <w:bCs/>
          <w:noProof/>
        </w:rPr>
        <w:t>pharmacist</w:t>
      </w:r>
      <w:r w:rsidRPr="00880589">
        <w:rPr>
          <w:noProof/>
        </w:rPr>
        <w:t xml:space="preserve">. This includes any possible side effects not listed in this leaflet. You can also report side effects directly via HPRA Pharmacovigilance, Website: </w:t>
      </w:r>
      <w:hyperlink r:id="rId10" w:history="1">
        <w:r w:rsidRPr="00880589">
          <w:rPr>
            <w:rStyle w:val="Hyperlink"/>
            <w:noProof/>
          </w:rPr>
          <w:t>www.hpra.ie</w:t>
        </w:r>
      </w:hyperlink>
      <w:r w:rsidRPr="00113E61">
        <w:rPr>
          <w:noProof/>
        </w:rPr>
        <w:t>.</w:t>
      </w:r>
      <w:hyperlink r:id="rId11" w:history="1"/>
      <w:r w:rsidRPr="00113E61">
        <w:rPr>
          <w:noProof/>
        </w:rPr>
        <w:t xml:space="preserve"> By reporting side effects you can help provide more information on the safety of this medicine.</w:t>
      </w:r>
    </w:p>
    <w:p w14:paraId="3C53D44F" w14:textId="77777777" w:rsidR="00166D67" w:rsidRDefault="00166D67" w:rsidP="001C3E29">
      <w:pPr>
        <w:numPr>
          <w:ilvl w:val="12"/>
          <w:numId w:val="0"/>
        </w:numPr>
        <w:spacing w:line="240" w:lineRule="auto"/>
        <w:ind w:right="-2"/>
        <w:jc w:val="both"/>
        <w:rPr>
          <w:noProof/>
          <w:lang w:val="en-IE"/>
        </w:rPr>
      </w:pPr>
    </w:p>
    <w:p w14:paraId="3C53D450" w14:textId="77777777" w:rsidR="00A66442" w:rsidRPr="00903FBC" w:rsidRDefault="00A66442" w:rsidP="001C3E29">
      <w:pPr>
        <w:numPr>
          <w:ilvl w:val="12"/>
          <w:numId w:val="0"/>
        </w:numPr>
        <w:spacing w:line="240" w:lineRule="auto"/>
        <w:ind w:right="-2"/>
        <w:jc w:val="both"/>
        <w:rPr>
          <w:noProof/>
          <w:lang w:val="en-IE"/>
        </w:rPr>
      </w:pPr>
    </w:p>
    <w:p w14:paraId="3C53D451" w14:textId="77777777" w:rsidR="00166D67" w:rsidRPr="00903FBC" w:rsidRDefault="00166D67" w:rsidP="001C3E29">
      <w:pPr>
        <w:numPr>
          <w:ilvl w:val="12"/>
          <w:numId w:val="0"/>
        </w:numPr>
        <w:spacing w:line="240" w:lineRule="auto"/>
        <w:ind w:left="567" w:right="-2" w:hanging="567"/>
        <w:jc w:val="both"/>
        <w:rPr>
          <w:noProof/>
          <w:lang w:val="en-IE"/>
        </w:rPr>
      </w:pPr>
      <w:r w:rsidRPr="00903FBC">
        <w:rPr>
          <w:b/>
          <w:noProof/>
          <w:lang w:val="en-IE"/>
        </w:rPr>
        <w:t>5.</w:t>
      </w:r>
      <w:r w:rsidRPr="00903FBC">
        <w:rPr>
          <w:b/>
          <w:noProof/>
          <w:lang w:val="en-IE"/>
        </w:rPr>
        <w:tab/>
      </w:r>
      <w:r w:rsidR="00A66442">
        <w:rPr>
          <w:b/>
          <w:noProof/>
        </w:rPr>
        <w:t>How to store Augmentin</w:t>
      </w:r>
    </w:p>
    <w:p w14:paraId="3C53D452" w14:textId="77777777" w:rsidR="00166D67" w:rsidRDefault="00166D67" w:rsidP="001C3E29">
      <w:pPr>
        <w:numPr>
          <w:ilvl w:val="12"/>
          <w:numId w:val="0"/>
        </w:numPr>
        <w:spacing w:line="240" w:lineRule="auto"/>
        <w:ind w:left="567" w:right="-2" w:hanging="567"/>
        <w:jc w:val="both"/>
        <w:rPr>
          <w:noProof/>
          <w:lang w:val="en-IE"/>
        </w:rPr>
      </w:pPr>
    </w:p>
    <w:p w14:paraId="3C53D453" w14:textId="77777777" w:rsidR="00257B52" w:rsidRPr="00903FBC" w:rsidRDefault="00257B52" w:rsidP="00EA0AE9">
      <w:pPr>
        <w:numPr>
          <w:ilvl w:val="12"/>
          <w:numId w:val="0"/>
        </w:numPr>
        <w:spacing w:line="240" w:lineRule="auto"/>
        <w:ind w:right="-2"/>
        <w:jc w:val="both"/>
        <w:rPr>
          <w:noProof/>
          <w:lang w:val="en-IE"/>
        </w:rPr>
      </w:pPr>
      <w:r w:rsidRPr="00903FBC">
        <w:rPr>
          <w:noProof/>
          <w:lang w:val="en-IE"/>
        </w:rPr>
        <w:t xml:space="preserve">Keep </w:t>
      </w:r>
      <w:r w:rsidR="00972886">
        <w:rPr>
          <w:noProof/>
          <w:lang w:val="en-IE"/>
        </w:rPr>
        <w:t xml:space="preserve">this medicine </w:t>
      </w:r>
      <w:r w:rsidRPr="00903FBC">
        <w:rPr>
          <w:noProof/>
          <w:lang w:val="en-IE"/>
        </w:rPr>
        <w:t xml:space="preserve">out of the </w:t>
      </w:r>
      <w:r w:rsidR="00972886">
        <w:rPr>
          <w:noProof/>
          <w:lang w:val="en-IE"/>
        </w:rPr>
        <w:t xml:space="preserve">sight and </w:t>
      </w:r>
      <w:r w:rsidRPr="00903FBC">
        <w:rPr>
          <w:noProof/>
          <w:lang w:val="en-IE"/>
        </w:rPr>
        <w:t>reach of children.</w:t>
      </w:r>
    </w:p>
    <w:p w14:paraId="3C53D455" w14:textId="77777777" w:rsidR="00257B52" w:rsidRDefault="00257B52" w:rsidP="00EA0AE9">
      <w:pPr>
        <w:numPr>
          <w:ilvl w:val="12"/>
          <w:numId w:val="0"/>
        </w:numPr>
        <w:spacing w:line="240" w:lineRule="auto"/>
        <w:jc w:val="both"/>
        <w:rPr>
          <w:noProof/>
          <w:lang w:val="en-IE"/>
        </w:rPr>
      </w:pPr>
    </w:p>
    <w:p w14:paraId="3C53D456" w14:textId="77777777" w:rsidR="00257B52" w:rsidRPr="00F54640" w:rsidRDefault="00257B52" w:rsidP="00EA0AE9">
      <w:pPr>
        <w:numPr>
          <w:ilvl w:val="12"/>
          <w:numId w:val="0"/>
        </w:numPr>
        <w:spacing w:line="240" w:lineRule="auto"/>
        <w:jc w:val="both"/>
        <w:rPr>
          <w:noProof/>
          <w:lang w:val="en-IE"/>
        </w:rPr>
      </w:pPr>
      <w:r w:rsidRPr="00903FBC">
        <w:rPr>
          <w:noProof/>
          <w:lang w:val="en-IE"/>
        </w:rPr>
        <w:t>Do no</w:t>
      </w:r>
      <w:r>
        <w:rPr>
          <w:noProof/>
          <w:lang w:val="en-IE"/>
        </w:rPr>
        <w:t xml:space="preserve">t use </w:t>
      </w:r>
      <w:r w:rsidR="00972886">
        <w:rPr>
          <w:noProof/>
          <w:lang w:val="en-IE"/>
        </w:rPr>
        <w:t xml:space="preserve">this medicine </w:t>
      </w:r>
      <w:r>
        <w:rPr>
          <w:noProof/>
          <w:lang w:val="en-IE"/>
        </w:rPr>
        <w:t xml:space="preserve">after the expiry </w:t>
      </w:r>
      <w:r w:rsidRPr="00903FBC">
        <w:rPr>
          <w:noProof/>
          <w:lang w:val="en-IE"/>
        </w:rPr>
        <w:t>da</w:t>
      </w:r>
      <w:r w:rsidRPr="00F54640">
        <w:rPr>
          <w:noProof/>
          <w:lang w:val="en-IE"/>
        </w:rPr>
        <w:t xml:space="preserve">te </w:t>
      </w:r>
      <w:r w:rsidR="00611233" w:rsidRPr="00F54640">
        <w:rPr>
          <w:noProof/>
          <w:lang w:val="en-IE"/>
        </w:rPr>
        <w:t xml:space="preserve">(EXP) </w:t>
      </w:r>
      <w:r w:rsidRPr="00F54640">
        <w:rPr>
          <w:noProof/>
          <w:lang w:val="en-IE"/>
        </w:rPr>
        <w:t>which is stated on the carton. The expiry date refers to the last day of that month.</w:t>
      </w:r>
    </w:p>
    <w:p w14:paraId="3C53D457" w14:textId="77777777" w:rsidR="00972886" w:rsidRPr="00F54640" w:rsidRDefault="00972886" w:rsidP="000C151C">
      <w:pPr>
        <w:spacing w:line="240" w:lineRule="auto"/>
        <w:jc w:val="center"/>
        <w:rPr>
          <w:szCs w:val="22"/>
          <w:lang w:val="en-IE"/>
        </w:rPr>
      </w:pPr>
    </w:p>
    <w:p w14:paraId="3C53D458" w14:textId="77777777" w:rsidR="00972886" w:rsidRPr="00F54640" w:rsidRDefault="00972886" w:rsidP="00972886">
      <w:pPr>
        <w:spacing w:line="240" w:lineRule="auto"/>
        <w:jc w:val="both"/>
        <w:rPr>
          <w:szCs w:val="22"/>
          <w:lang w:val="en-IE"/>
        </w:rPr>
      </w:pPr>
      <w:r w:rsidRPr="00F54640">
        <w:rPr>
          <w:szCs w:val="22"/>
          <w:lang w:val="en-IE"/>
        </w:rPr>
        <w:lastRenderedPageBreak/>
        <w:t>Do not store above 25</w:t>
      </w:r>
      <w:r w:rsidRPr="00F54640">
        <w:rPr>
          <w:szCs w:val="22"/>
          <w:lang w:val="en-IE"/>
        </w:rPr>
        <w:sym w:font="Symbol" w:char="F0B0"/>
      </w:r>
      <w:r w:rsidRPr="00F54640">
        <w:rPr>
          <w:szCs w:val="22"/>
          <w:lang w:val="en-IE"/>
        </w:rPr>
        <w:t>C.</w:t>
      </w:r>
    </w:p>
    <w:p w14:paraId="3C53D459" w14:textId="77777777" w:rsidR="00106C0F" w:rsidRPr="00F54640" w:rsidRDefault="007E20B7" w:rsidP="001C3E29">
      <w:pPr>
        <w:spacing w:line="312" w:lineRule="exact"/>
        <w:jc w:val="both"/>
        <w:rPr>
          <w:szCs w:val="22"/>
          <w:lang w:val="en-IE"/>
        </w:rPr>
      </w:pPr>
      <w:r w:rsidRPr="00F54640">
        <w:rPr>
          <w:szCs w:val="22"/>
          <w:lang w:val="en-IE"/>
        </w:rPr>
        <w:tab/>
      </w:r>
    </w:p>
    <w:p w14:paraId="3C53D45A" w14:textId="77777777" w:rsidR="00972886" w:rsidRPr="00F54640" w:rsidRDefault="00972886" w:rsidP="001C3E29">
      <w:pPr>
        <w:autoSpaceDE w:val="0"/>
        <w:autoSpaceDN w:val="0"/>
        <w:adjustRightInd w:val="0"/>
        <w:spacing w:line="240" w:lineRule="auto"/>
        <w:jc w:val="both"/>
        <w:rPr>
          <w:szCs w:val="22"/>
          <w:lang w:val="en-IE"/>
        </w:rPr>
      </w:pPr>
      <w:r w:rsidRPr="00F54640">
        <w:rPr>
          <w:noProof/>
        </w:rPr>
        <w:t>Tablets supplied in pouches should be used within 30 days of opening the pouch.</w:t>
      </w:r>
    </w:p>
    <w:p w14:paraId="3C53D45B" w14:textId="77777777" w:rsidR="00972886" w:rsidRPr="00F54640" w:rsidRDefault="00972886" w:rsidP="001C3E29">
      <w:pPr>
        <w:autoSpaceDE w:val="0"/>
        <w:autoSpaceDN w:val="0"/>
        <w:adjustRightInd w:val="0"/>
        <w:spacing w:line="240" w:lineRule="auto"/>
        <w:jc w:val="both"/>
        <w:rPr>
          <w:szCs w:val="22"/>
          <w:lang w:val="en-IE"/>
        </w:rPr>
      </w:pPr>
    </w:p>
    <w:p w14:paraId="3C53D45C" w14:textId="77777777" w:rsidR="00972886" w:rsidRDefault="00933023" w:rsidP="001C3E29">
      <w:pPr>
        <w:autoSpaceDE w:val="0"/>
        <w:autoSpaceDN w:val="0"/>
        <w:adjustRightInd w:val="0"/>
        <w:spacing w:line="240" w:lineRule="auto"/>
        <w:jc w:val="both"/>
        <w:rPr>
          <w:szCs w:val="22"/>
          <w:lang w:val="en-IE"/>
        </w:rPr>
      </w:pPr>
      <w:r w:rsidRPr="00F54640">
        <w:rPr>
          <w:szCs w:val="22"/>
          <w:lang w:val="en-IE"/>
        </w:rPr>
        <w:t>Store in the original package to</w:t>
      </w:r>
      <w:r>
        <w:rPr>
          <w:szCs w:val="22"/>
          <w:lang w:val="en-IE"/>
        </w:rPr>
        <w:t xml:space="preserve"> protect from moisture. </w:t>
      </w:r>
    </w:p>
    <w:p w14:paraId="3C53D45D" w14:textId="77777777" w:rsidR="00972886" w:rsidRDefault="00972886" w:rsidP="001C3E29">
      <w:pPr>
        <w:autoSpaceDE w:val="0"/>
        <w:autoSpaceDN w:val="0"/>
        <w:adjustRightInd w:val="0"/>
        <w:spacing w:line="240" w:lineRule="auto"/>
        <w:jc w:val="both"/>
        <w:rPr>
          <w:szCs w:val="22"/>
          <w:lang w:val="en-IE"/>
        </w:rPr>
      </w:pPr>
    </w:p>
    <w:p w14:paraId="3C53D45E" w14:textId="77777777" w:rsidR="00257B52" w:rsidRPr="00257B52" w:rsidRDefault="00E6726E" w:rsidP="001C3E29">
      <w:pPr>
        <w:autoSpaceDE w:val="0"/>
        <w:autoSpaceDN w:val="0"/>
        <w:adjustRightInd w:val="0"/>
        <w:spacing w:line="240" w:lineRule="auto"/>
        <w:jc w:val="both"/>
        <w:rPr>
          <w:rFonts w:eastAsia="TimesNewRoman"/>
          <w:szCs w:val="22"/>
          <w:lang w:val="en-IE" w:eastAsia="en-IE"/>
        </w:rPr>
      </w:pPr>
      <w:r w:rsidRPr="00E6726E">
        <w:rPr>
          <w:rFonts w:eastAsia="TimesNewRoman"/>
          <w:szCs w:val="22"/>
          <w:lang w:val="en-IE" w:eastAsia="en-IE"/>
        </w:rPr>
        <w:t>Do not use if the tablets are chipped or damaged.</w:t>
      </w:r>
    </w:p>
    <w:p w14:paraId="3C53D45F" w14:textId="77777777" w:rsidR="00166D67" w:rsidRPr="00903FBC" w:rsidRDefault="00166D67" w:rsidP="001C3E29">
      <w:pPr>
        <w:numPr>
          <w:ilvl w:val="12"/>
          <w:numId w:val="0"/>
        </w:numPr>
        <w:spacing w:line="240" w:lineRule="auto"/>
        <w:ind w:left="567" w:right="-2" w:hanging="567"/>
        <w:jc w:val="both"/>
        <w:rPr>
          <w:noProof/>
          <w:lang w:val="en-IE"/>
        </w:rPr>
      </w:pPr>
    </w:p>
    <w:p w14:paraId="3C53D460" w14:textId="77777777" w:rsidR="00166D67" w:rsidRPr="00903FBC" w:rsidRDefault="00972886" w:rsidP="001C3E29">
      <w:pPr>
        <w:numPr>
          <w:ilvl w:val="12"/>
          <w:numId w:val="0"/>
        </w:numPr>
        <w:spacing w:line="240" w:lineRule="auto"/>
        <w:ind w:right="-2"/>
        <w:jc w:val="both"/>
        <w:rPr>
          <w:noProof/>
          <w:lang w:val="en-IE"/>
        </w:rPr>
      </w:pPr>
      <w:r w:rsidRPr="00067B16">
        <w:rPr>
          <w:noProof/>
          <w:szCs w:val="22"/>
        </w:rPr>
        <w:t xml:space="preserve">Do not </w:t>
      </w:r>
      <w:r w:rsidRPr="00B3208E">
        <w:rPr>
          <w:noProof/>
        </w:rPr>
        <w:t xml:space="preserve">throw away any medicines </w:t>
      </w:r>
      <w:r w:rsidRPr="00A26F79">
        <w:rPr>
          <w:noProof/>
          <w:szCs w:val="22"/>
        </w:rPr>
        <w:t>via wastewater or household waste</w:t>
      </w:r>
      <w:r w:rsidRPr="008225EB">
        <w:rPr>
          <w:noProof/>
          <w:szCs w:val="22"/>
        </w:rPr>
        <w:t xml:space="preserve">. Ask your pharmacist how to </w:t>
      </w:r>
      <w:r w:rsidRPr="008225EB">
        <w:rPr>
          <w:noProof/>
        </w:rPr>
        <w:t xml:space="preserve">throw away </w:t>
      </w:r>
      <w:r w:rsidRPr="00A3136F">
        <w:rPr>
          <w:noProof/>
          <w:szCs w:val="22"/>
        </w:rPr>
        <w:t xml:space="preserve">medicines </w:t>
      </w:r>
      <w:r w:rsidRPr="000643D3">
        <w:rPr>
          <w:noProof/>
          <w:szCs w:val="22"/>
        </w:rPr>
        <w:t xml:space="preserve">you </w:t>
      </w:r>
      <w:r w:rsidRPr="00412450">
        <w:rPr>
          <w:noProof/>
          <w:szCs w:val="22"/>
        </w:rPr>
        <w:t>no longer use. These measures will help protect the environment</w:t>
      </w:r>
      <w:r>
        <w:rPr>
          <w:noProof/>
          <w:szCs w:val="22"/>
        </w:rPr>
        <w:t>.</w:t>
      </w:r>
    </w:p>
    <w:p w14:paraId="3C53D461" w14:textId="77777777" w:rsidR="00166D67" w:rsidRDefault="00166D67" w:rsidP="001C3E29">
      <w:pPr>
        <w:numPr>
          <w:ilvl w:val="12"/>
          <w:numId w:val="0"/>
        </w:numPr>
        <w:spacing w:line="240" w:lineRule="auto"/>
        <w:ind w:right="-2"/>
        <w:jc w:val="both"/>
        <w:rPr>
          <w:noProof/>
          <w:lang w:val="en-IE"/>
        </w:rPr>
      </w:pPr>
    </w:p>
    <w:p w14:paraId="3C53D462" w14:textId="77777777" w:rsidR="00EA0AE9" w:rsidRPr="00903FBC" w:rsidRDefault="00EA0AE9" w:rsidP="001C3E29">
      <w:pPr>
        <w:numPr>
          <w:ilvl w:val="12"/>
          <w:numId w:val="0"/>
        </w:numPr>
        <w:spacing w:line="240" w:lineRule="auto"/>
        <w:ind w:right="-2"/>
        <w:jc w:val="both"/>
        <w:rPr>
          <w:noProof/>
          <w:lang w:val="en-IE"/>
        </w:rPr>
      </w:pPr>
    </w:p>
    <w:p w14:paraId="3C53D463" w14:textId="77777777" w:rsidR="00166D67" w:rsidRPr="00903FBC" w:rsidRDefault="00166D67" w:rsidP="001C3E29">
      <w:pPr>
        <w:numPr>
          <w:ilvl w:val="12"/>
          <w:numId w:val="0"/>
        </w:numPr>
        <w:spacing w:line="240" w:lineRule="auto"/>
        <w:ind w:right="-2"/>
        <w:jc w:val="both"/>
        <w:rPr>
          <w:b/>
          <w:noProof/>
          <w:lang w:val="en-IE"/>
        </w:rPr>
      </w:pPr>
      <w:r w:rsidRPr="00903FBC">
        <w:rPr>
          <w:b/>
          <w:noProof/>
          <w:lang w:val="en-IE"/>
        </w:rPr>
        <w:t>6.</w:t>
      </w:r>
      <w:r w:rsidRPr="00903FBC">
        <w:rPr>
          <w:b/>
          <w:noProof/>
          <w:lang w:val="en-IE"/>
        </w:rPr>
        <w:tab/>
      </w:r>
      <w:r w:rsidR="00972886">
        <w:rPr>
          <w:b/>
          <w:noProof/>
        </w:rPr>
        <w:t>Contents of the pack and other information</w:t>
      </w:r>
    </w:p>
    <w:p w14:paraId="3C53D464" w14:textId="77777777" w:rsidR="00166D67" w:rsidRPr="00903FBC" w:rsidRDefault="00166D67" w:rsidP="001C3E29">
      <w:pPr>
        <w:numPr>
          <w:ilvl w:val="12"/>
          <w:numId w:val="0"/>
        </w:numPr>
        <w:spacing w:line="240" w:lineRule="auto"/>
        <w:ind w:right="-2"/>
        <w:jc w:val="both"/>
        <w:rPr>
          <w:noProof/>
          <w:lang w:val="en-IE"/>
        </w:rPr>
      </w:pPr>
    </w:p>
    <w:p w14:paraId="3C53D465" w14:textId="77777777" w:rsidR="00166D67" w:rsidRPr="00903FBC" w:rsidRDefault="00166D67" w:rsidP="001C3E29">
      <w:pPr>
        <w:numPr>
          <w:ilvl w:val="12"/>
          <w:numId w:val="0"/>
        </w:numPr>
        <w:spacing w:line="240" w:lineRule="auto"/>
        <w:ind w:right="-2"/>
        <w:jc w:val="both"/>
        <w:rPr>
          <w:b/>
          <w:bCs/>
          <w:noProof/>
          <w:lang w:val="en-IE"/>
        </w:rPr>
      </w:pPr>
      <w:r w:rsidRPr="00903FBC">
        <w:rPr>
          <w:b/>
          <w:bCs/>
          <w:noProof/>
          <w:lang w:val="en-IE"/>
        </w:rPr>
        <w:t>What Augmentin contains</w:t>
      </w:r>
    </w:p>
    <w:p w14:paraId="3C53D466" w14:textId="77777777" w:rsidR="00166D67" w:rsidRPr="00903FBC" w:rsidRDefault="00166D67" w:rsidP="001C3E29">
      <w:pPr>
        <w:numPr>
          <w:ilvl w:val="12"/>
          <w:numId w:val="0"/>
        </w:numPr>
        <w:spacing w:line="240" w:lineRule="auto"/>
        <w:ind w:right="-2"/>
        <w:jc w:val="both"/>
        <w:rPr>
          <w:lang w:val="en-IE"/>
        </w:rPr>
      </w:pPr>
    </w:p>
    <w:p w14:paraId="3C53D467" w14:textId="77777777" w:rsidR="00D87F5F" w:rsidRDefault="00F87633" w:rsidP="001C3E29">
      <w:pPr>
        <w:autoSpaceDE w:val="0"/>
        <w:autoSpaceDN w:val="0"/>
        <w:adjustRightInd w:val="0"/>
        <w:spacing w:line="240" w:lineRule="auto"/>
        <w:jc w:val="both"/>
        <w:rPr>
          <w:szCs w:val="22"/>
          <w:lang w:val="en-IE" w:eastAsia="en-IE"/>
        </w:rPr>
      </w:pPr>
      <w:r w:rsidRPr="00D87F5F">
        <w:rPr>
          <w:szCs w:val="22"/>
          <w:lang w:val="en-IE" w:eastAsia="en-IE"/>
        </w:rPr>
        <w:t>The active substances are amoxicillin and clavulanic acid. Each tablet contains amoxicillin trihydrate</w:t>
      </w:r>
      <w:r w:rsidR="00D87F5F" w:rsidRPr="00D87F5F">
        <w:rPr>
          <w:szCs w:val="22"/>
          <w:lang w:val="en-IE" w:eastAsia="en-IE"/>
        </w:rPr>
        <w:t xml:space="preserve"> </w:t>
      </w:r>
      <w:r w:rsidRPr="00D87F5F">
        <w:rPr>
          <w:szCs w:val="22"/>
          <w:lang w:val="en-IE" w:eastAsia="en-IE"/>
        </w:rPr>
        <w:t>equivalent to 250</w:t>
      </w:r>
      <w:r w:rsidR="00257B52">
        <w:rPr>
          <w:szCs w:val="22"/>
          <w:lang w:val="en-IE" w:eastAsia="en-IE"/>
        </w:rPr>
        <w:t xml:space="preserve"> </w:t>
      </w:r>
      <w:r w:rsidRPr="00D87F5F">
        <w:rPr>
          <w:szCs w:val="22"/>
          <w:lang w:val="en-IE" w:eastAsia="en-IE"/>
        </w:rPr>
        <w:t>mg of amoxicillin and potassium clavulanate equivalent to 125</w:t>
      </w:r>
      <w:r w:rsidR="00257B52">
        <w:rPr>
          <w:szCs w:val="22"/>
          <w:lang w:val="en-IE" w:eastAsia="en-IE"/>
        </w:rPr>
        <w:t xml:space="preserve"> </w:t>
      </w:r>
      <w:r w:rsidRPr="00D87F5F">
        <w:rPr>
          <w:szCs w:val="22"/>
          <w:lang w:val="en-IE" w:eastAsia="en-IE"/>
        </w:rPr>
        <w:t xml:space="preserve">mg of clavulanic acid. </w:t>
      </w:r>
    </w:p>
    <w:p w14:paraId="3C53D468" w14:textId="77777777" w:rsidR="001C3E29" w:rsidRPr="00D87F5F" w:rsidRDefault="001C3E29" w:rsidP="001C3E29">
      <w:pPr>
        <w:autoSpaceDE w:val="0"/>
        <w:autoSpaceDN w:val="0"/>
        <w:adjustRightInd w:val="0"/>
        <w:spacing w:line="240" w:lineRule="auto"/>
        <w:jc w:val="both"/>
        <w:rPr>
          <w:szCs w:val="22"/>
          <w:lang w:val="en-IE" w:eastAsia="en-IE"/>
        </w:rPr>
      </w:pPr>
    </w:p>
    <w:p w14:paraId="3C53D469" w14:textId="77777777" w:rsidR="00166D67" w:rsidRPr="00D87F5F" w:rsidRDefault="00F87633" w:rsidP="001C3E29">
      <w:pPr>
        <w:autoSpaceDE w:val="0"/>
        <w:autoSpaceDN w:val="0"/>
        <w:adjustRightInd w:val="0"/>
        <w:spacing w:line="240" w:lineRule="auto"/>
        <w:jc w:val="both"/>
        <w:rPr>
          <w:szCs w:val="22"/>
          <w:lang w:val="en-IE" w:eastAsia="en-IE"/>
        </w:rPr>
      </w:pPr>
      <w:r w:rsidRPr="00D87F5F">
        <w:rPr>
          <w:szCs w:val="22"/>
          <w:lang w:val="en-IE" w:eastAsia="en-IE"/>
        </w:rPr>
        <w:t>The other ingredients</w:t>
      </w:r>
      <w:r w:rsidR="001C3E29">
        <w:rPr>
          <w:szCs w:val="22"/>
          <w:lang w:val="en-IE" w:eastAsia="en-IE"/>
        </w:rPr>
        <w:t xml:space="preserve"> </w:t>
      </w:r>
      <w:r w:rsidRPr="00D87F5F">
        <w:rPr>
          <w:szCs w:val="22"/>
          <w:lang w:val="en-IE" w:eastAsia="en-IE"/>
        </w:rPr>
        <w:t>are</w:t>
      </w:r>
      <w:r w:rsidR="001C3E29">
        <w:rPr>
          <w:szCs w:val="22"/>
          <w:lang w:val="en-IE" w:eastAsia="en-IE"/>
        </w:rPr>
        <w:t xml:space="preserve">: </w:t>
      </w:r>
      <w:r w:rsidRPr="00D87F5F">
        <w:rPr>
          <w:szCs w:val="22"/>
          <w:lang w:val="en-IE" w:eastAsia="en-IE"/>
        </w:rPr>
        <w:t>Tablet core</w:t>
      </w:r>
      <w:r w:rsidR="001C3E29">
        <w:rPr>
          <w:szCs w:val="22"/>
          <w:lang w:val="en-IE" w:eastAsia="en-IE"/>
        </w:rPr>
        <w:t>-</w:t>
      </w:r>
      <w:r w:rsidRPr="00D87F5F">
        <w:rPr>
          <w:szCs w:val="22"/>
          <w:lang w:val="en-IE" w:eastAsia="en-IE"/>
        </w:rPr>
        <w:t xml:space="preserve"> magnesium stearate, sodium starch glycolate</w:t>
      </w:r>
      <w:r w:rsidR="001C3E29">
        <w:rPr>
          <w:szCs w:val="22"/>
          <w:lang w:val="en-IE" w:eastAsia="en-IE"/>
        </w:rPr>
        <w:t xml:space="preserve"> type A</w:t>
      </w:r>
      <w:r w:rsidRPr="00D87F5F">
        <w:rPr>
          <w:szCs w:val="22"/>
          <w:lang w:val="en-IE" w:eastAsia="en-IE"/>
        </w:rPr>
        <w:t>,</w:t>
      </w:r>
      <w:r w:rsidR="00D87F5F">
        <w:rPr>
          <w:szCs w:val="22"/>
          <w:lang w:val="en-IE" w:eastAsia="en-IE"/>
        </w:rPr>
        <w:t xml:space="preserve"> </w:t>
      </w:r>
      <w:r w:rsidRPr="00D87F5F">
        <w:rPr>
          <w:szCs w:val="22"/>
          <w:lang w:val="en-IE" w:eastAsia="en-IE"/>
        </w:rPr>
        <w:t xml:space="preserve">colloidal </w:t>
      </w:r>
      <w:r w:rsidR="00471A33" w:rsidRPr="00D87F5F">
        <w:rPr>
          <w:szCs w:val="22"/>
          <w:lang w:val="en-IE" w:eastAsia="en-IE"/>
        </w:rPr>
        <w:t xml:space="preserve">silica </w:t>
      </w:r>
      <w:r w:rsidRPr="00D87F5F">
        <w:rPr>
          <w:szCs w:val="22"/>
          <w:lang w:val="en-IE" w:eastAsia="en-IE"/>
        </w:rPr>
        <w:t>anhydrous, microcrystalline cellulose. Film</w:t>
      </w:r>
      <w:r w:rsidR="001C3E29">
        <w:rPr>
          <w:szCs w:val="22"/>
          <w:lang w:val="en-IE" w:eastAsia="en-IE"/>
        </w:rPr>
        <w:t>-</w:t>
      </w:r>
      <w:r w:rsidRPr="00D87F5F">
        <w:rPr>
          <w:szCs w:val="22"/>
          <w:lang w:val="en-IE" w:eastAsia="en-IE"/>
        </w:rPr>
        <w:t>co</w:t>
      </w:r>
      <w:r w:rsidR="00D87F5F" w:rsidRPr="00D87F5F">
        <w:rPr>
          <w:szCs w:val="22"/>
          <w:lang w:val="en-IE" w:eastAsia="en-IE"/>
        </w:rPr>
        <w:t>at</w:t>
      </w:r>
      <w:r w:rsidR="001C3E29">
        <w:rPr>
          <w:szCs w:val="22"/>
          <w:lang w:val="en-IE" w:eastAsia="en-IE"/>
        </w:rPr>
        <w:t>-</w:t>
      </w:r>
      <w:r w:rsidR="00D87F5F" w:rsidRPr="00D87F5F">
        <w:rPr>
          <w:szCs w:val="22"/>
          <w:lang w:val="en-IE" w:eastAsia="en-IE"/>
        </w:rPr>
        <w:t xml:space="preserve"> titanium dioxide (E171), </w:t>
      </w:r>
      <w:r w:rsidRPr="00D87F5F">
        <w:rPr>
          <w:szCs w:val="22"/>
          <w:lang w:val="en-IE" w:eastAsia="en-IE"/>
        </w:rPr>
        <w:t>hypromellose, macrogol</w:t>
      </w:r>
      <w:r w:rsidR="001C3E29">
        <w:rPr>
          <w:szCs w:val="22"/>
          <w:lang w:val="en-IE" w:eastAsia="en-IE"/>
        </w:rPr>
        <w:t xml:space="preserve"> (4000, 6000)</w:t>
      </w:r>
      <w:r w:rsidRPr="00D87F5F">
        <w:rPr>
          <w:szCs w:val="22"/>
          <w:lang w:val="en-IE" w:eastAsia="en-IE"/>
        </w:rPr>
        <w:t xml:space="preserve"> and </w:t>
      </w:r>
      <w:r w:rsidR="001C3E29">
        <w:rPr>
          <w:szCs w:val="22"/>
          <w:lang w:val="en-IE" w:eastAsia="en-IE"/>
        </w:rPr>
        <w:t>silicone oil (</w:t>
      </w:r>
      <w:r w:rsidRPr="00D87F5F">
        <w:rPr>
          <w:szCs w:val="22"/>
          <w:lang w:val="en-IE" w:eastAsia="en-IE"/>
        </w:rPr>
        <w:t>dimeticone</w:t>
      </w:r>
      <w:r w:rsidR="001C3E29">
        <w:rPr>
          <w:szCs w:val="22"/>
          <w:lang w:val="en-IE" w:eastAsia="en-IE"/>
        </w:rPr>
        <w:t>)</w:t>
      </w:r>
      <w:r w:rsidRPr="00D87F5F">
        <w:rPr>
          <w:szCs w:val="22"/>
          <w:lang w:val="en-IE" w:eastAsia="en-IE"/>
        </w:rPr>
        <w:t>.</w:t>
      </w:r>
    </w:p>
    <w:p w14:paraId="5B27C3E8" w14:textId="7B90036D" w:rsidR="00F561AB" w:rsidRDefault="00F561AB" w:rsidP="00F561AB">
      <w:pPr>
        <w:numPr>
          <w:ilvl w:val="12"/>
          <w:numId w:val="0"/>
        </w:numPr>
        <w:spacing w:line="240" w:lineRule="auto"/>
        <w:ind w:left="567" w:right="-2" w:hanging="567"/>
        <w:rPr>
          <w:noProof/>
        </w:rPr>
      </w:pPr>
    </w:p>
    <w:p w14:paraId="3C53D46B" w14:textId="77777777" w:rsidR="00166D67" w:rsidRPr="00903FBC" w:rsidRDefault="00166D67" w:rsidP="001C3E29">
      <w:pPr>
        <w:keepNext/>
        <w:numPr>
          <w:ilvl w:val="12"/>
          <w:numId w:val="0"/>
        </w:numPr>
        <w:spacing w:line="240" w:lineRule="auto"/>
        <w:ind w:right="-2"/>
        <w:jc w:val="both"/>
        <w:rPr>
          <w:b/>
          <w:bCs/>
          <w:noProof/>
          <w:lang w:val="en-IE"/>
        </w:rPr>
      </w:pPr>
      <w:r w:rsidRPr="00903FBC">
        <w:rPr>
          <w:b/>
          <w:bCs/>
          <w:noProof/>
          <w:lang w:val="en-IE"/>
        </w:rPr>
        <w:t>What Augmentin looks like and contents of the pack</w:t>
      </w:r>
    </w:p>
    <w:p w14:paraId="3C53D46C" w14:textId="77777777" w:rsidR="008702ED" w:rsidRPr="00FC13E0" w:rsidRDefault="00F56F4F" w:rsidP="001C3E29">
      <w:pPr>
        <w:spacing w:line="240" w:lineRule="auto"/>
        <w:ind w:right="-241"/>
        <w:jc w:val="both"/>
        <w:rPr>
          <w:szCs w:val="22"/>
        </w:rPr>
      </w:pPr>
      <w:r>
        <w:rPr>
          <w:szCs w:val="22"/>
          <w:lang w:val="en-IE"/>
        </w:rPr>
        <w:t>Augmentin 250</w:t>
      </w:r>
      <w:r w:rsidR="001C3E29">
        <w:rPr>
          <w:szCs w:val="22"/>
          <w:lang w:val="en-IE"/>
        </w:rPr>
        <w:t xml:space="preserve"> </w:t>
      </w:r>
      <w:r>
        <w:rPr>
          <w:szCs w:val="22"/>
          <w:lang w:val="en-IE"/>
        </w:rPr>
        <w:t>mg/125</w:t>
      </w:r>
      <w:r w:rsidR="001C3E29">
        <w:rPr>
          <w:szCs w:val="22"/>
          <w:lang w:val="en-IE"/>
        </w:rPr>
        <w:t xml:space="preserve"> </w:t>
      </w:r>
      <w:r>
        <w:rPr>
          <w:szCs w:val="22"/>
          <w:lang w:val="en-IE"/>
        </w:rPr>
        <w:t>mg film</w:t>
      </w:r>
      <w:r w:rsidR="006B2C8F">
        <w:rPr>
          <w:szCs w:val="22"/>
          <w:lang w:val="en-IE"/>
        </w:rPr>
        <w:t>-</w:t>
      </w:r>
      <w:r>
        <w:rPr>
          <w:szCs w:val="22"/>
          <w:lang w:val="en-IE"/>
        </w:rPr>
        <w:t>coated tablets</w:t>
      </w:r>
      <w:r w:rsidR="00A323A9">
        <w:rPr>
          <w:szCs w:val="22"/>
        </w:rPr>
        <w:t xml:space="preserve"> </w:t>
      </w:r>
      <w:r w:rsidR="008702ED">
        <w:rPr>
          <w:szCs w:val="22"/>
        </w:rPr>
        <w:t>are w</w:t>
      </w:r>
      <w:r w:rsidR="008702ED" w:rsidRPr="00FC13E0">
        <w:rPr>
          <w:szCs w:val="22"/>
        </w:rPr>
        <w:t>hite to off-white, oval shaped</w:t>
      </w:r>
      <w:r w:rsidR="001C3E29">
        <w:rPr>
          <w:szCs w:val="22"/>
        </w:rPr>
        <w:t xml:space="preserve"> </w:t>
      </w:r>
      <w:r w:rsidR="008702ED" w:rsidRPr="00FC13E0">
        <w:rPr>
          <w:szCs w:val="22"/>
        </w:rPr>
        <w:t>tablets</w:t>
      </w:r>
      <w:r w:rsidR="001C3E29">
        <w:rPr>
          <w:szCs w:val="22"/>
        </w:rPr>
        <w:t xml:space="preserve"> debossed </w:t>
      </w:r>
      <w:r w:rsidR="00933023">
        <w:rPr>
          <w:szCs w:val="22"/>
        </w:rPr>
        <w:t xml:space="preserve">with </w:t>
      </w:r>
      <w:r w:rsidR="00E6726E" w:rsidRPr="00E6726E">
        <w:rPr>
          <w:rFonts w:eastAsia="TimesNewRoman"/>
          <w:szCs w:val="22"/>
          <w:lang w:val="en-IE" w:eastAsia="en-IE"/>
        </w:rPr>
        <w:t>“Augmentin”</w:t>
      </w:r>
      <w:r w:rsidR="008C074D">
        <w:rPr>
          <w:rFonts w:eastAsia="TimesNewRoman"/>
          <w:szCs w:val="22"/>
          <w:lang w:val="en-IE" w:eastAsia="en-IE"/>
        </w:rPr>
        <w:t xml:space="preserve"> </w:t>
      </w:r>
      <w:r w:rsidR="00933023">
        <w:rPr>
          <w:szCs w:val="22"/>
        </w:rPr>
        <w:t>on one s</w:t>
      </w:r>
      <w:r w:rsidR="008702ED" w:rsidRPr="00FC13E0">
        <w:rPr>
          <w:szCs w:val="22"/>
        </w:rPr>
        <w:t>ide.</w:t>
      </w:r>
    </w:p>
    <w:p w14:paraId="3C53D46D" w14:textId="77777777" w:rsidR="00166D67" w:rsidRPr="00903FBC" w:rsidRDefault="00166D67" w:rsidP="001C3E29">
      <w:pPr>
        <w:keepNext/>
        <w:numPr>
          <w:ilvl w:val="12"/>
          <w:numId w:val="0"/>
        </w:numPr>
        <w:spacing w:line="240" w:lineRule="auto"/>
        <w:ind w:right="-2"/>
        <w:jc w:val="both"/>
        <w:rPr>
          <w:bCs/>
          <w:noProof/>
          <w:lang w:val="en-IE"/>
        </w:rPr>
      </w:pPr>
    </w:p>
    <w:p w14:paraId="3C53D46E" w14:textId="77777777" w:rsidR="00E6726E" w:rsidRPr="00E6726E" w:rsidRDefault="00E6726E" w:rsidP="00E6726E">
      <w:pPr>
        <w:autoSpaceDE w:val="0"/>
        <w:autoSpaceDN w:val="0"/>
        <w:adjustRightInd w:val="0"/>
        <w:spacing w:line="240" w:lineRule="auto"/>
        <w:jc w:val="both"/>
        <w:rPr>
          <w:rFonts w:eastAsia="TimesNewRoman"/>
          <w:szCs w:val="22"/>
          <w:lang w:val="en-IE" w:eastAsia="en-IE"/>
        </w:rPr>
      </w:pPr>
      <w:r w:rsidRPr="00E6726E">
        <w:rPr>
          <w:rFonts w:eastAsia="TimesNewRoman"/>
          <w:szCs w:val="22"/>
          <w:lang w:val="en-IE" w:eastAsia="en-IE"/>
        </w:rPr>
        <w:t>They are packaged in blister packs inside a pouch, enclosed in a</w:t>
      </w:r>
      <w:r w:rsidR="001C3E29">
        <w:rPr>
          <w:rFonts w:eastAsia="TimesNewRoman"/>
          <w:szCs w:val="22"/>
          <w:lang w:val="en-IE" w:eastAsia="en-IE"/>
        </w:rPr>
        <w:t xml:space="preserve"> </w:t>
      </w:r>
      <w:r w:rsidRPr="00E6726E">
        <w:rPr>
          <w:rFonts w:eastAsia="TimesNewRoman"/>
          <w:szCs w:val="22"/>
          <w:lang w:val="en-IE" w:eastAsia="en-IE"/>
        </w:rPr>
        <w:t xml:space="preserve">carton. </w:t>
      </w:r>
      <w:r w:rsidR="009B53A9">
        <w:rPr>
          <w:szCs w:val="22"/>
        </w:rPr>
        <w:t>The pouch contains a desic</w:t>
      </w:r>
      <w:r w:rsidR="00972886">
        <w:rPr>
          <w:szCs w:val="22"/>
        </w:rPr>
        <w:t>c</w:t>
      </w:r>
      <w:r w:rsidR="009B53A9">
        <w:rPr>
          <w:szCs w:val="22"/>
        </w:rPr>
        <w:t xml:space="preserve">ant sachet. The desiccant must be kept inside the pouch and must not be eaten. </w:t>
      </w:r>
      <w:r w:rsidRPr="00E6726E">
        <w:rPr>
          <w:rFonts w:eastAsia="TimesNewRoman"/>
          <w:szCs w:val="22"/>
          <w:lang w:val="en-IE" w:eastAsia="en-IE"/>
        </w:rPr>
        <w:t>Each pack contains 21 tablets.</w:t>
      </w:r>
    </w:p>
    <w:p w14:paraId="3C53D46F" w14:textId="77777777" w:rsidR="00166D67" w:rsidRPr="00903FBC" w:rsidRDefault="00166D67" w:rsidP="001C3E29">
      <w:pPr>
        <w:keepNext/>
        <w:numPr>
          <w:ilvl w:val="12"/>
          <w:numId w:val="0"/>
        </w:numPr>
        <w:spacing w:line="240" w:lineRule="auto"/>
        <w:ind w:right="-2"/>
        <w:jc w:val="both"/>
        <w:rPr>
          <w:b/>
          <w:bCs/>
          <w:noProof/>
          <w:lang w:val="en-IE"/>
        </w:rPr>
      </w:pPr>
    </w:p>
    <w:p w14:paraId="3C53D470" w14:textId="77777777" w:rsidR="00166D67" w:rsidRPr="00903FBC" w:rsidRDefault="00166D67" w:rsidP="001C3E29">
      <w:pPr>
        <w:keepNext/>
        <w:numPr>
          <w:ilvl w:val="12"/>
          <w:numId w:val="0"/>
        </w:numPr>
        <w:spacing w:line="240" w:lineRule="auto"/>
        <w:ind w:right="-2"/>
        <w:jc w:val="both"/>
        <w:rPr>
          <w:b/>
          <w:bCs/>
          <w:noProof/>
          <w:lang w:val="en-IE"/>
        </w:rPr>
      </w:pPr>
      <w:r w:rsidRPr="00903FBC">
        <w:rPr>
          <w:b/>
          <w:bCs/>
          <w:noProof/>
          <w:lang w:val="en-IE"/>
        </w:rPr>
        <w:t>Marketing Authorisation Holder and Manufacturer</w:t>
      </w:r>
    </w:p>
    <w:p w14:paraId="3C53D471" w14:textId="77777777" w:rsidR="00166D67" w:rsidRPr="00903FBC" w:rsidRDefault="00166D67" w:rsidP="001C3E29">
      <w:pPr>
        <w:keepNext/>
        <w:numPr>
          <w:ilvl w:val="12"/>
          <w:numId w:val="0"/>
        </w:numPr>
        <w:spacing w:line="240" w:lineRule="auto"/>
        <w:ind w:right="-2"/>
        <w:jc w:val="both"/>
        <w:rPr>
          <w:noProof/>
          <w:lang w:val="en-IE"/>
        </w:rPr>
      </w:pPr>
    </w:p>
    <w:p w14:paraId="3C53D472" w14:textId="77777777" w:rsidR="00776F37" w:rsidRDefault="00776F37" w:rsidP="001C3E29">
      <w:pPr>
        <w:keepNext/>
        <w:spacing w:line="240" w:lineRule="auto"/>
        <w:jc w:val="both"/>
        <w:rPr>
          <w:lang w:val="en-IE"/>
        </w:rPr>
      </w:pPr>
      <w:r>
        <w:rPr>
          <w:lang w:val="en-IE"/>
        </w:rPr>
        <w:t>Product Authorisation holder:</w:t>
      </w:r>
    </w:p>
    <w:p w14:paraId="3C53D473" w14:textId="77777777" w:rsidR="00776F37" w:rsidRDefault="00776F37" w:rsidP="001C3E29">
      <w:pPr>
        <w:keepNext/>
        <w:spacing w:line="240" w:lineRule="auto"/>
        <w:jc w:val="both"/>
        <w:rPr>
          <w:lang w:val="en-IE"/>
        </w:rPr>
      </w:pPr>
      <w:r>
        <w:rPr>
          <w:lang w:val="en-IE"/>
        </w:rPr>
        <w:t xml:space="preserve">GlaxoSmithKline (Ireland) Limited, </w:t>
      </w:r>
      <w:r w:rsidR="006B2EFC">
        <w:rPr>
          <w:lang w:val="en-IE"/>
        </w:rPr>
        <w:t>12 Riverwalk, Citywest Business Campus, Dublin 24.</w:t>
      </w:r>
    </w:p>
    <w:p w14:paraId="3C53D474" w14:textId="77777777" w:rsidR="006B2EFC" w:rsidRDefault="006B2EFC" w:rsidP="001C3E29">
      <w:pPr>
        <w:keepNext/>
        <w:spacing w:line="240" w:lineRule="auto"/>
        <w:jc w:val="both"/>
        <w:rPr>
          <w:bCs/>
          <w:lang w:val="en-IE"/>
        </w:rPr>
      </w:pPr>
    </w:p>
    <w:p w14:paraId="3C53D475" w14:textId="77777777" w:rsidR="00776F37" w:rsidRDefault="00776F37" w:rsidP="001C3E29">
      <w:pPr>
        <w:keepNext/>
        <w:spacing w:line="240" w:lineRule="auto"/>
        <w:jc w:val="both"/>
        <w:rPr>
          <w:lang w:val="en-IE"/>
        </w:rPr>
      </w:pPr>
      <w:r>
        <w:rPr>
          <w:lang w:val="en-IE"/>
        </w:rPr>
        <w:t>Manufacturer:</w:t>
      </w:r>
    </w:p>
    <w:p w14:paraId="3C53D476" w14:textId="13E60F48" w:rsidR="00BE1890" w:rsidRDefault="00025A5F" w:rsidP="00025A5F">
      <w:pPr>
        <w:keepNext/>
        <w:spacing w:line="240" w:lineRule="auto"/>
        <w:jc w:val="both"/>
        <w:rPr>
          <w:lang w:val="en-IE"/>
        </w:rPr>
      </w:pPr>
      <w:r>
        <w:rPr>
          <w:lang w:val="en-IE"/>
        </w:rPr>
        <w:t>Glaxo W</w:t>
      </w:r>
      <w:r w:rsidRPr="00C24F66">
        <w:rPr>
          <w:lang w:val="en-IE"/>
        </w:rPr>
        <w:t>el</w:t>
      </w:r>
      <w:r w:rsidR="009E007B" w:rsidRPr="00C24F66">
        <w:rPr>
          <w:lang w:val="en-IE"/>
        </w:rPr>
        <w:t>l</w:t>
      </w:r>
      <w:r w:rsidRPr="00C24F66">
        <w:rPr>
          <w:lang w:val="en-IE"/>
        </w:rPr>
        <w:t>come Production, Zone Industrielle de la Peyenni</w:t>
      </w:r>
      <w:r w:rsidR="009E007B" w:rsidRPr="00C24F66">
        <w:rPr>
          <w:lang w:val="en-IE"/>
        </w:rPr>
        <w:t>è</w:t>
      </w:r>
      <w:r w:rsidRPr="00C24F66">
        <w:rPr>
          <w:lang w:val="en-IE"/>
        </w:rPr>
        <w:t>re</w:t>
      </w:r>
      <w:r w:rsidRPr="00025A5F">
        <w:rPr>
          <w:lang w:val="en-IE"/>
        </w:rPr>
        <w:t>, 53100 Mayenne,</w:t>
      </w:r>
      <w:r>
        <w:rPr>
          <w:lang w:val="en-IE"/>
        </w:rPr>
        <w:t xml:space="preserve"> </w:t>
      </w:r>
      <w:r w:rsidRPr="00025A5F">
        <w:rPr>
          <w:lang w:val="en-IE"/>
        </w:rPr>
        <w:t>France</w:t>
      </w:r>
      <w:r w:rsidR="00567097">
        <w:rPr>
          <w:lang w:val="en-IE"/>
        </w:rPr>
        <w:t>.</w:t>
      </w:r>
    </w:p>
    <w:p w14:paraId="3C53D478" w14:textId="77777777" w:rsidR="00166D67" w:rsidRPr="00903FBC" w:rsidRDefault="00166D67" w:rsidP="001C3E29">
      <w:pPr>
        <w:keepNext/>
        <w:spacing w:line="240" w:lineRule="auto"/>
        <w:jc w:val="both"/>
        <w:rPr>
          <w:iCs/>
          <w:lang w:val="en-IE"/>
        </w:rPr>
      </w:pPr>
    </w:p>
    <w:p w14:paraId="3C53D479" w14:textId="77777777" w:rsidR="00166D67" w:rsidRPr="00903FBC" w:rsidRDefault="00166D67" w:rsidP="001C3E29">
      <w:pPr>
        <w:keepNext/>
        <w:spacing w:line="240" w:lineRule="auto"/>
        <w:jc w:val="both"/>
        <w:rPr>
          <w:b/>
          <w:iCs/>
          <w:lang w:val="en-IE"/>
        </w:rPr>
      </w:pPr>
      <w:r w:rsidRPr="00903FBC">
        <w:rPr>
          <w:b/>
          <w:iCs/>
          <w:lang w:val="en-IE"/>
        </w:rPr>
        <w:t>This medicinal product is authorised in the Member States of the EEA under the following names:</w:t>
      </w:r>
    </w:p>
    <w:p w14:paraId="3C53D47A" w14:textId="77777777" w:rsidR="00166D67" w:rsidRPr="00903FBC" w:rsidRDefault="00166D67" w:rsidP="001C3E29">
      <w:pPr>
        <w:keepNext/>
        <w:spacing w:line="240" w:lineRule="auto"/>
        <w:jc w:val="both"/>
        <w:rPr>
          <w:iCs/>
          <w:lang w:val="en-IE"/>
        </w:rPr>
      </w:pPr>
    </w:p>
    <w:p w14:paraId="3C53D47B" w14:textId="77777777" w:rsidR="00D077A5" w:rsidRPr="00C30E26" w:rsidRDefault="00D077A5" w:rsidP="00D077A5">
      <w:pPr>
        <w:keepNext/>
        <w:spacing w:line="240" w:lineRule="auto"/>
        <w:rPr>
          <w:iCs/>
          <w:lang w:val="fr-FR"/>
        </w:rPr>
      </w:pPr>
      <w:r w:rsidRPr="00C30E26">
        <w:rPr>
          <w:iCs/>
          <w:lang w:val="fr-FR"/>
        </w:rPr>
        <w:t>Bulgaria – Augmentin</w:t>
      </w:r>
    </w:p>
    <w:p w14:paraId="3C53D47C" w14:textId="77777777" w:rsidR="00D077A5" w:rsidRPr="00C30E26" w:rsidRDefault="00D077A5" w:rsidP="00D077A5">
      <w:pPr>
        <w:keepNext/>
        <w:spacing w:line="240" w:lineRule="auto"/>
        <w:rPr>
          <w:iCs/>
          <w:lang w:val="fr-FR"/>
        </w:rPr>
      </w:pPr>
      <w:r w:rsidRPr="00C30E26">
        <w:rPr>
          <w:iCs/>
          <w:lang w:val="fr-FR"/>
        </w:rPr>
        <w:t xml:space="preserve">Hungary – </w:t>
      </w:r>
      <w:r w:rsidRPr="00C30E26">
        <w:rPr>
          <w:noProof/>
          <w:lang w:val="fr-FR"/>
        </w:rPr>
        <w:t>Augmentin Duo</w:t>
      </w:r>
    </w:p>
    <w:p w14:paraId="3C53D47D" w14:textId="77777777" w:rsidR="00D077A5" w:rsidRPr="00C30E26" w:rsidRDefault="00D077A5" w:rsidP="00D077A5">
      <w:pPr>
        <w:keepNext/>
        <w:spacing w:line="240" w:lineRule="auto"/>
        <w:rPr>
          <w:iCs/>
          <w:lang w:val="fr-FR"/>
        </w:rPr>
      </w:pPr>
      <w:r w:rsidRPr="00C30E26">
        <w:rPr>
          <w:iCs/>
          <w:lang w:val="fr-FR"/>
        </w:rPr>
        <w:t xml:space="preserve">Ireland – </w:t>
      </w:r>
      <w:r w:rsidRPr="00C30E26">
        <w:rPr>
          <w:noProof/>
          <w:lang w:val="fr-FR"/>
        </w:rPr>
        <w:t>Augmentin</w:t>
      </w:r>
    </w:p>
    <w:p w14:paraId="3C53D47E" w14:textId="77777777" w:rsidR="00D077A5" w:rsidRPr="00C30E26" w:rsidRDefault="00D077A5" w:rsidP="00D077A5">
      <w:pPr>
        <w:keepNext/>
        <w:spacing w:line="240" w:lineRule="auto"/>
        <w:rPr>
          <w:iCs/>
          <w:lang w:val="fr-FR"/>
        </w:rPr>
      </w:pPr>
      <w:r w:rsidRPr="00C30E26">
        <w:rPr>
          <w:iCs/>
          <w:lang w:val="fr-FR"/>
        </w:rPr>
        <w:t>Malta – A</w:t>
      </w:r>
      <w:r w:rsidRPr="00C30E26">
        <w:rPr>
          <w:noProof/>
          <w:lang w:val="fr-FR"/>
        </w:rPr>
        <w:t>ugmentin</w:t>
      </w:r>
    </w:p>
    <w:p w14:paraId="3C53D47F" w14:textId="77777777" w:rsidR="00D077A5" w:rsidRPr="00C30E26" w:rsidRDefault="00D077A5" w:rsidP="00D077A5">
      <w:pPr>
        <w:keepNext/>
        <w:spacing w:line="240" w:lineRule="auto"/>
        <w:rPr>
          <w:iCs/>
          <w:lang w:val="fr-FR"/>
        </w:rPr>
      </w:pPr>
      <w:r w:rsidRPr="00C30E26">
        <w:rPr>
          <w:iCs/>
          <w:lang w:val="fr-FR"/>
        </w:rPr>
        <w:t>Poland – A</w:t>
      </w:r>
      <w:r w:rsidRPr="00C30E26">
        <w:rPr>
          <w:noProof/>
          <w:lang w:val="fr-FR"/>
        </w:rPr>
        <w:t>ugmentin</w:t>
      </w:r>
    </w:p>
    <w:p w14:paraId="3C53D480" w14:textId="77777777" w:rsidR="00D077A5" w:rsidRPr="00C30E26" w:rsidRDefault="00D077A5" w:rsidP="00D077A5">
      <w:pPr>
        <w:keepNext/>
        <w:spacing w:line="240" w:lineRule="auto"/>
        <w:rPr>
          <w:iCs/>
          <w:lang w:val="fr-FR"/>
        </w:rPr>
      </w:pPr>
      <w:r w:rsidRPr="00C30E26">
        <w:rPr>
          <w:iCs/>
          <w:lang w:val="fr-FR"/>
        </w:rPr>
        <w:t>Slovak Republic – A</w:t>
      </w:r>
      <w:r w:rsidRPr="00C30E26">
        <w:rPr>
          <w:noProof/>
          <w:lang w:val="fr-FR"/>
        </w:rPr>
        <w:t>ugmentin</w:t>
      </w:r>
    </w:p>
    <w:p w14:paraId="3C53D481" w14:textId="77777777" w:rsidR="00D077A5" w:rsidRDefault="00D077A5" w:rsidP="00D077A5">
      <w:pPr>
        <w:keepNext/>
        <w:spacing w:line="240" w:lineRule="auto"/>
        <w:rPr>
          <w:iCs/>
        </w:rPr>
      </w:pPr>
      <w:r w:rsidRPr="00C30E26">
        <w:rPr>
          <w:iCs/>
        </w:rPr>
        <w:t>United Kingdom – A</w:t>
      </w:r>
      <w:r w:rsidRPr="00C30E26">
        <w:rPr>
          <w:noProof/>
        </w:rPr>
        <w:t>ugmentin</w:t>
      </w:r>
    </w:p>
    <w:p w14:paraId="3C53D482" w14:textId="77777777" w:rsidR="00166D67" w:rsidRPr="00903FBC" w:rsidRDefault="00166D67" w:rsidP="001C3E29">
      <w:pPr>
        <w:numPr>
          <w:ilvl w:val="12"/>
          <w:numId w:val="0"/>
        </w:numPr>
        <w:spacing w:line="240" w:lineRule="auto"/>
        <w:ind w:right="-2"/>
        <w:jc w:val="both"/>
        <w:rPr>
          <w:lang w:val="en-IE"/>
        </w:rPr>
      </w:pPr>
    </w:p>
    <w:p w14:paraId="3C53D483" w14:textId="77777777" w:rsidR="00166D67" w:rsidRPr="00903FBC" w:rsidRDefault="00166D67" w:rsidP="001C3E29">
      <w:pPr>
        <w:numPr>
          <w:ilvl w:val="12"/>
          <w:numId w:val="0"/>
        </w:numPr>
        <w:spacing w:line="240" w:lineRule="auto"/>
        <w:ind w:right="-2"/>
        <w:jc w:val="both"/>
        <w:rPr>
          <w:noProof/>
          <w:lang w:val="en-IE"/>
        </w:rPr>
      </w:pPr>
    </w:p>
    <w:p w14:paraId="3C53D484" w14:textId="0C3BDC81" w:rsidR="001C3E29" w:rsidRPr="001C3E29" w:rsidRDefault="00166D67" w:rsidP="001C3E29">
      <w:pPr>
        <w:jc w:val="both"/>
        <w:rPr>
          <w:b/>
          <w:lang w:val="en-IE"/>
        </w:rPr>
      </w:pPr>
      <w:r w:rsidRPr="00903FBC">
        <w:rPr>
          <w:b/>
          <w:noProof/>
          <w:lang w:val="en-IE"/>
        </w:rPr>
        <w:t xml:space="preserve">This leaflet was last </w:t>
      </w:r>
      <w:r w:rsidR="00972886">
        <w:rPr>
          <w:b/>
          <w:noProof/>
          <w:lang w:val="en-IE"/>
        </w:rPr>
        <w:t xml:space="preserve">revised </w:t>
      </w:r>
      <w:r w:rsidR="00933023" w:rsidRPr="00C24F66">
        <w:rPr>
          <w:b/>
          <w:noProof/>
          <w:lang w:val="en-IE"/>
        </w:rPr>
        <w:t xml:space="preserve">in </w:t>
      </w:r>
      <w:r w:rsidR="000B4627">
        <w:rPr>
          <w:b/>
          <w:lang w:val="en-IE"/>
        </w:rPr>
        <w:t>February 2023.</w:t>
      </w:r>
    </w:p>
    <w:p w14:paraId="3C53D485" w14:textId="77777777" w:rsidR="00166D67" w:rsidRPr="00903FBC" w:rsidRDefault="00166D67" w:rsidP="001C3E29">
      <w:pPr>
        <w:jc w:val="both"/>
        <w:rPr>
          <w:lang w:val="en-IE"/>
        </w:rPr>
      </w:pPr>
    </w:p>
    <w:p w14:paraId="3C53D486" w14:textId="77777777" w:rsidR="00512F25" w:rsidRDefault="00CF4296" w:rsidP="00512F25">
      <w:pPr>
        <w:jc w:val="both"/>
        <w:rPr>
          <w:snapToGrid w:val="0"/>
          <w:szCs w:val="22"/>
        </w:rPr>
      </w:pPr>
      <w:r>
        <w:rPr>
          <w:lang w:val="en-IE"/>
        </w:rPr>
        <w:t xml:space="preserve"> </w:t>
      </w:r>
      <w:r w:rsidR="00512F25">
        <w:rPr>
          <w:snapToGrid w:val="0"/>
          <w:szCs w:val="22"/>
        </w:rPr>
        <w:t>Trade marks are owned by or licensed to the GSK group of companies.</w:t>
      </w:r>
    </w:p>
    <w:p w14:paraId="3C53D487" w14:textId="77777777" w:rsidR="00512F25" w:rsidRPr="004A3705" w:rsidRDefault="00512F25" w:rsidP="00512F25">
      <w:pPr>
        <w:jc w:val="both"/>
        <w:rPr>
          <w:snapToGrid w:val="0"/>
          <w:szCs w:val="22"/>
        </w:rPr>
      </w:pPr>
    </w:p>
    <w:p w14:paraId="3C53D488" w14:textId="6F870A84" w:rsidR="00512F25" w:rsidRDefault="00512F25" w:rsidP="00512F25">
      <w:pPr>
        <w:rPr>
          <w:snapToGrid w:val="0"/>
          <w:szCs w:val="22"/>
        </w:rPr>
      </w:pPr>
      <w:r w:rsidRPr="004A3705">
        <w:rPr>
          <w:snapToGrid w:val="0"/>
          <w:szCs w:val="22"/>
        </w:rPr>
        <w:t xml:space="preserve">© </w:t>
      </w:r>
      <w:r w:rsidR="001027D9">
        <w:rPr>
          <w:snapToGrid w:val="0"/>
          <w:szCs w:val="22"/>
        </w:rPr>
        <w:t>202</w:t>
      </w:r>
      <w:r w:rsidR="000B4627">
        <w:rPr>
          <w:snapToGrid w:val="0"/>
          <w:szCs w:val="22"/>
        </w:rPr>
        <w:t>3</w:t>
      </w:r>
      <w:r w:rsidRPr="00C24F66">
        <w:rPr>
          <w:snapToGrid w:val="0"/>
          <w:szCs w:val="22"/>
        </w:rPr>
        <w:t xml:space="preserve"> GSK group</w:t>
      </w:r>
      <w:r w:rsidRPr="004A3705">
        <w:rPr>
          <w:snapToGrid w:val="0"/>
          <w:szCs w:val="22"/>
        </w:rPr>
        <w:t xml:space="preserve"> of companies</w:t>
      </w:r>
      <w:r>
        <w:rPr>
          <w:snapToGrid w:val="0"/>
          <w:szCs w:val="22"/>
        </w:rPr>
        <w:t xml:space="preserve"> or its licensor</w:t>
      </w:r>
      <w:r w:rsidRPr="004A3705">
        <w:rPr>
          <w:snapToGrid w:val="0"/>
          <w:szCs w:val="22"/>
        </w:rPr>
        <w:t>.</w:t>
      </w:r>
    </w:p>
    <w:p w14:paraId="3C53D489" w14:textId="77777777" w:rsidR="00512F25" w:rsidRDefault="00512F25" w:rsidP="00512F25">
      <w:pPr>
        <w:rPr>
          <w:snapToGrid w:val="0"/>
          <w:szCs w:val="22"/>
        </w:rPr>
      </w:pPr>
    </w:p>
    <w:p w14:paraId="3C53D48A" w14:textId="77777777" w:rsidR="00CF4296" w:rsidRPr="00903FBC" w:rsidRDefault="00CF4296" w:rsidP="00512F25">
      <w:pPr>
        <w:numPr>
          <w:ilvl w:val="12"/>
          <w:numId w:val="0"/>
        </w:numPr>
        <w:spacing w:line="240" w:lineRule="auto"/>
        <w:ind w:right="-2"/>
        <w:jc w:val="both"/>
        <w:rPr>
          <w:lang w:val="en-IE"/>
        </w:rPr>
      </w:pPr>
      <w:r>
        <w:rPr>
          <w:lang w:val="en-IE"/>
        </w:rPr>
        <w:t xml:space="preserve"> [GSK LOGO]</w:t>
      </w:r>
    </w:p>
    <w:p w14:paraId="3C53D48B" w14:textId="77777777" w:rsidR="00AB342A" w:rsidRPr="00903FBC" w:rsidRDefault="00611233" w:rsidP="001C3E29">
      <w:pPr>
        <w:numPr>
          <w:ilvl w:val="12"/>
          <w:numId w:val="0"/>
        </w:numPr>
        <w:spacing w:line="240" w:lineRule="auto"/>
        <w:ind w:right="-2"/>
        <w:jc w:val="both"/>
        <w:rPr>
          <w:noProof/>
          <w:lang w:val="en-IE"/>
        </w:rPr>
      </w:pPr>
      <w:r>
        <w:rPr>
          <w:noProof/>
          <w:lang w:val="en-IE" w:eastAsia="en-IE"/>
        </w:rPr>
        <mc:AlternateContent>
          <mc:Choice Requires="wps">
            <w:drawing>
              <wp:anchor distT="0" distB="0" distL="114300" distR="114300" simplePos="0" relativeHeight="251657728" behindDoc="0" locked="0" layoutInCell="1" allowOverlap="1" wp14:anchorId="3C53D48D" wp14:editId="3C53D48E">
                <wp:simplePos x="0" y="0"/>
                <wp:positionH relativeFrom="column">
                  <wp:posOffset>0</wp:posOffset>
                </wp:positionH>
                <wp:positionV relativeFrom="paragraph">
                  <wp:posOffset>0</wp:posOffset>
                </wp:positionV>
                <wp:extent cx="5769610" cy="4523105"/>
                <wp:effectExtent l="9525" t="5080" r="12065"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4523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53D4A0" w14:textId="77777777" w:rsidR="00BC37BB" w:rsidRDefault="00BC37BB" w:rsidP="00AB342A">
                            <w:pPr>
                              <w:autoSpaceDE w:val="0"/>
                              <w:autoSpaceDN w:val="0"/>
                              <w:adjustRightInd w:val="0"/>
                              <w:rPr>
                                <w:b/>
                                <w:szCs w:val="22"/>
                              </w:rPr>
                            </w:pPr>
                            <w:r>
                              <w:rPr>
                                <w:b/>
                                <w:szCs w:val="22"/>
                              </w:rPr>
                              <w:t>Advice/medical education</w:t>
                            </w:r>
                          </w:p>
                          <w:p w14:paraId="3C53D4A1" w14:textId="77777777" w:rsidR="00BC37BB" w:rsidRDefault="00BC37BB" w:rsidP="00AB342A">
                            <w:pPr>
                              <w:autoSpaceDE w:val="0"/>
                              <w:autoSpaceDN w:val="0"/>
                              <w:adjustRightInd w:val="0"/>
                              <w:rPr>
                                <w:szCs w:val="22"/>
                              </w:rPr>
                            </w:pPr>
                          </w:p>
                          <w:p w14:paraId="3C53D4A2" w14:textId="77777777" w:rsidR="00BC37BB" w:rsidRDefault="00BC37BB" w:rsidP="00AB342A">
                            <w:pPr>
                              <w:autoSpaceDE w:val="0"/>
                              <w:autoSpaceDN w:val="0"/>
                              <w:adjustRightInd w:val="0"/>
                              <w:rPr>
                                <w:szCs w:val="22"/>
                              </w:rPr>
                            </w:pPr>
                            <w:r>
                              <w:rPr>
                                <w:szCs w:val="22"/>
                              </w:rPr>
                              <w:t>Antibiotics are used to treat infections caused by bacteria. They have no effect against infections caused by viruses.</w:t>
                            </w:r>
                          </w:p>
                          <w:p w14:paraId="3C53D4A3" w14:textId="77777777" w:rsidR="00BC37BB" w:rsidRDefault="00BC37BB" w:rsidP="00AB342A">
                            <w:pPr>
                              <w:autoSpaceDE w:val="0"/>
                              <w:autoSpaceDN w:val="0"/>
                              <w:adjustRightInd w:val="0"/>
                              <w:rPr>
                                <w:szCs w:val="22"/>
                              </w:rPr>
                            </w:pPr>
                          </w:p>
                          <w:p w14:paraId="3C53D4A4" w14:textId="77777777" w:rsidR="00BC37BB" w:rsidRDefault="00BC37BB" w:rsidP="00AB342A">
                            <w:pPr>
                              <w:autoSpaceDE w:val="0"/>
                              <w:autoSpaceDN w:val="0"/>
                              <w:adjustRightInd w:val="0"/>
                              <w:rPr>
                                <w:szCs w:val="22"/>
                              </w:rPr>
                            </w:pPr>
                            <w:r>
                              <w:rPr>
                                <w:szCs w:val="22"/>
                              </w:rPr>
                              <w:t xml:space="preserve">Sometimes an infection caused by bacteria does not respond to a course of an antibiotic. One of the commonest reasons for this to occur is because the bacteria causing the infection are resistant to the antibiotic that is being taken. This means that they can survive and even multiply despite the antibiotic.  </w:t>
                            </w:r>
                          </w:p>
                          <w:p w14:paraId="3C53D4A5" w14:textId="77777777" w:rsidR="00BC37BB" w:rsidRDefault="00BC37BB" w:rsidP="00AB342A">
                            <w:pPr>
                              <w:autoSpaceDE w:val="0"/>
                              <w:autoSpaceDN w:val="0"/>
                              <w:adjustRightInd w:val="0"/>
                              <w:rPr>
                                <w:szCs w:val="22"/>
                              </w:rPr>
                            </w:pPr>
                          </w:p>
                          <w:p w14:paraId="3C53D4A6" w14:textId="77777777" w:rsidR="00BC37BB" w:rsidRDefault="00BC37BB" w:rsidP="00AB342A">
                            <w:pPr>
                              <w:autoSpaceDE w:val="0"/>
                              <w:autoSpaceDN w:val="0"/>
                              <w:adjustRightInd w:val="0"/>
                              <w:rPr>
                                <w:szCs w:val="22"/>
                              </w:rPr>
                            </w:pPr>
                            <w:r>
                              <w:rPr>
                                <w:szCs w:val="22"/>
                              </w:rPr>
                              <w:t xml:space="preserve">Bacteria can become resistant to antibiotics for many reasons. Using antibiotics carefully can help to reduce the chance of bacteria becoming resistant to them.  </w:t>
                            </w:r>
                          </w:p>
                          <w:p w14:paraId="3C53D4A7" w14:textId="77777777" w:rsidR="00BC37BB" w:rsidRDefault="00BC37BB" w:rsidP="00AB342A">
                            <w:pPr>
                              <w:autoSpaceDE w:val="0"/>
                              <w:autoSpaceDN w:val="0"/>
                              <w:adjustRightInd w:val="0"/>
                              <w:rPr>
                                <w:szCs w:val="22"/>
                              </w:rPr>
                            </w:pPr>
                          </w:p>
                          <w:p w14:paraId="3C53D4A8" w14:textId="77777777" w:rsidR="00BC37BB" w:rsidRDefault="00BC37BB" w:rsidP="00AB342A">
                            <w:pPr>
                              <w:autoSpaceDE w:val="0"/>
                              <w:autoSpaceDN w:val="0"/>
                              <w:adjustRightInd w:val="0"/>
                              <w:rPr>
                                <w:szCs w:val="22"/>
                              </w:rPr>
                            </w:pPr>
                            <w:r>
                              <w:rPr>
                                <w:szCs w:val="22"/>
                              </w:rPr>
                              <w:t>When your doctor prescribes a course of an antibiotic it is intended to treat only your current illness. Paying attention to the following advice will help prevent the emergence of resistant bacteria that could stop the antibiotic working.</w:t>
                            </w:r>
                          </w:p>
                          <w:p w14:paraId="3C53D4A9" w14:textId="77777777" w:rsidR="00BC37BB" w:rsidRDefault="00BC37BB" w:rsidP="00AB342A">
                            <w:pPr>
                              <w:autoSpaceDE w:val="0"/>
                              <w:autoSpaceDN w:val="0"/>
                              <w:adjustRightInd w:val="0"/>
                              <w:rPr>
                                <w:szCs w:val="22"/>
                              </w:rPr>
                            </w:pPr>
                          </w:p>
                          <w:p w14:paraId="3C53D4AA" w14:textId="77777777" w:rsidR="00BC37BB" w:rsidRDefault="00BC37BB" w:rsidP="00AB342A">
                            <w:pPr>
                              <w:autoSpaceDE w:val="0"/>
                              <w:autoSpaceDN w:val="0"/>
                              <w:adjustRightInd w:val="0"/>
                              <w:spacing w:line="240" w:lineRule="auto"/>
                              <w:ind w:left="567" w:hanging="425"/>
                              <w:rPr>
                                <w:szCs w:val="22"/>
                              </w:rPr>
                            </w:pPr>
                            <w:r>
                              <w:rPr>
                                <w:szCs w:val="22"/>
                              </w:rPr>
                              <w:t>1.</w:t>
                            </w:r>
                            <w:r>
                              <w:rPr>
                                <w:szCs w:val="22"/>
                              </w:rPr>
                              <w:tab/>
                              <w:t>It is very important that you take the antibiotic at the right dose, at the right times and for the right number of days. Read the instructions on the label and if you do not understand anything ask your doctor or pharmacist to explain.</w:t>
                            </w:r>
                          </w:p>
                          <w:p w14:paraId="3C53D4AB" w14:textId="77777777" w:rsidR="00BC37BB" w:rsidRDefault="00BC37BB" w:rsidP="00AB342A">
                            <w:pPr>
                              <w:autoSpaceDE w:val="0"/>
                              <w:autoSpaceDN w:val="0"/>
                              <w:adjustRightInd w:val="0"/>
                              <w:spacing w:line="240" w:lineRule="auto"/>
                              <w:ind w:left="567" w:hanging="425"/>
                              <w:rPr>
                                <w:szCs w:val="22"/>
                              </w:rPr>
                            </w:pPr>
                            <w:r>
                              <w:rPr>
                                <w:szCs w:val="22"/>
                              </w:rPr>
                              <w:t>2.</w:t>
                            </w:r>
                            <w:r>
                              <w:rPr>
                                <w:szCs w:val="22"/>
                              </w:rPr>
                              <w:tab/>
                              <w:t xml:space="preserve">You should not take an antibiotic unless it has been prescribed specifically for you and you should use it only to treat the infection for which it was prescribed. </w:t>
                            </w:r>
                          </w:p>
                          <w:p w14:paraId="3C53D4AC" w14:textId="77777777" w:rsidR="00BC37BB" w:rsidRDefault="00BC37BB" w:rsidP="00AB342A">
                            <w:pPr>
                              <w:autoSpaceDE w:val="0"/>
                              <w:autoSpaceDN w:val="0"/>
                              <w:adjustRightInd w:val="0"/>
                              <w:spacing w:line="240" w:lineRule="auto"/>
                              <w:ind w:left="567" w:hanging="425"/>
                              <w:rPr>
                                <w:szCs w:val="22"/>
                              </w:rPr>
                            </w:pPr>
                            <w:r>
                              <w:rPr>
                                <w:szCs w:val="22"/>
                              </w:rPr>
                              <w:t>3.</w:t>
                            </w:r>
                            <w:r>
                              <w:rPr>
                                <w:szCs w:val="22"/>
                              </w:rPr>
                              <w:tab/>
                              <w:t xml:space="preserve">You should not take antibiotics that have been prescribed for other people even if they had an infection that was similar to yours. </w:t>
                            </w:r>
                          </w:p>
                          <w:p w14:paraId="3C53D4AD" w14:textId="77777777" w:rsidR="00BC37BB" w:rsidRDefault="00BC37BB" w:rsidP="00AB342A">
                            <w:pPr>
                              <w:autoSpaceDE w:val="0"/>
                              <w:autoSpaceDN w:val="0"/>
                              <w:adjustRightInd w:val="0"/>
                              <w:spacing w:line="240" w:lineRule="auto"/>
                              <w:ind w:firstLine="142"/>
                              <w:rPr>
                                <w:szCs w:val="22"/>
                              </w:rPr>
                            </w:pPr>
                            <w:r>
                              <w:rPr>
                                <w:szCs w:val="22"/>
                              </w:rPr>
                              <w:t>4.</w:t>
                            </w:r>
                            <w:r w:rsidR="007B6D85">
                              <w:rPr>
                                <w:szCs w:val="22"/>
                              </w:rPr>
                              <w:t xml:space="preserve">     </w:t>
                            </w:r>
                            <w:r>
                              <w:rPr>
                                <w:szCs w:val="22"/>
                              </w:rPr>
                              <w:t>You should not give antibiotics that were prescribed for you to other people.</w:t>
                            </w:r>
                          </w:p>
                          <w:p w14:paraId="3C53D4AE" w14:textId="77777777" w:rsidR="00BC37BB" w:rsidRDefault="00BC37BB" w:rsidP="00AB342A">
                            <w:pPr>
                              <w:ind w:left="567" w:hanging="425"/>
                              <w:rPr>
                                <w:szCs w:val="22"/>
                              </w:rPr>
                            </w:pPr>
                            <w:r>
                              <w:rPr>
                                <w:szCs w:val="22"/>
                              </w:rPr>
                              <w:t>5.</w:t>
                            </w:r>
                            <w:r>
                              <w:rPr>
                                <w:szCs w:val="22"/>
                              </w:rPr>
                              <w:tab/>
                              <w:t>If you have any antibiotic left over when you have taken the course as directed by your doctor you should take the remainder to a pharmacy for appropriate disposal.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3D48D" id="_x0000_t202" coordsize="21600,21600" o:spt="202" path="m,l,21600r21600,l21600,xe">
                <v:stroke joinstyle="miter"/>
                <v:path gradientshapeok="t" o:connecttype="rect"/>
              </v:shapetype>
              <v:shape id="Text Box 2" o:spid="_x0000_s1026" type="#_x0000_t202" style="position:absolute;left:0;text-align:left;margin-left:0;margin-top:0;width:454.3pt;height:3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" filled="f">
                <v:textbox>
                  <w:txbxContent>
                    <w:p w14:paraId="3C53D4A0" w14:textId="77777777" w:rsidR="00BC37BB" w:rsidRDefault="00BC37BB" w:rsidP="00AB342A">
                      <w:pPr>
                        <w:autoSpaceDE w:val="0"/>
                        <w:autoSpaceDN w:val="0"/>
                        <w:adjustRightInd w:val="0"/>
                        <w:rPr>
                          <w:b/>
                          <w:szCs w:val="22"/>
                        </w:rPr>
                      </w:pPr>
                      <w:r>
                        <w:rPr>
                          <w:b/>
                          <w:szCs w:val="22"/>
                        </w:rPr>
                        <w:t>Advice/medical education</w:t>
                      </w:r>
                    </w:p>
                    <w:p w14:paraId="3C53D4A1" w14:textId="77777777" w:rsidR="00BC37BB" w:rsidRDefault="00BC37BB" w:rsidP="00AB342A">
                      <w:pPr>
                        <w:autoSpaceDE w:val="0"/>
                        <w:autoSpaceDN w:val="0"/>
                        <w:adjustRightInd w:val="0"/>
                        <w:rPr>
                          <w:szCs w:val="22"/>
                        </w:rPr>
                      </w:pPr>
                    </w:p>
                    <w:p w14:paraId="3C53D4A2" w14:textId="77777777" w:rsidR="00BC37BB" w:rsidRDefault="00BC37BB" w:rsidP="00AB342A">
                      <w:pPr>
                        <w:autoSpaceDE w:val="0"/>
                        <w:autoSpaceDN w:val="0"/>
                        <w:adjustRightInd w:val="0"/>
                        <w:rPr>
                          <w:szCs w:val="22"/>
                        </w:rPr>
                      </w:pPr>
                      <w:r>
                        <w:rPr>
                          <w:szCs w:val="22"/>
                        </w:rPr>
                        <w:t>Antibiotics are used to treat infections caused by bacteria. They have no effect against infections caused by viruses.</w:t>
                      </w:r>
                    </w:p>
                    <w:p w14:paraId="3C53D4A3" w14:textId="77777777" w:rsidR="00BC37BB" w:rsidRDefault="00BC37BB" w:rsidP="00AB342A">
                      <w:pPr>
                        <w:autoSpaceDE w:val="0"/>
                        <w:autoSpaceDN w:val="0"/>
                        <w:adjustRightInd w:val="0"/>
                        <w:rPr>
                          <w:szCs w:val="22"/>
                        </w:rPr>
                      </w:pPr>
                    </w:p>
                    <w:p w14:paraId="3C53D4A4" w14:textId="77777777" w:rsidR="00BC37BB" w:rsidRDefault="00BC37BB" w:rsidP="00AB342A">
                      <w:pPr>
                        <w:autoSpaceDE w:val="0"/>
                        <w:autoSpaceDN w:val="0"/>
                        <w:adjustRightInd w:val="0"/>
                        <w:rPr>
                          <w:szCs w:val="22"/>
                        </w:rPr>
                      </w:pPr>
                      <w:r>
                        <w:rPr>
                          <w:szCs w:val="22"/>
                        </w:rPr>
                        <w:t xml:space="preserve">Sometimes an infection caused by bacteria does not respond to a course of an antibiotic. One of the commonest reasons for this to occur is because the bacteria causing the infection are resistant to the antibiotic that is being taken. This means that they can survive and even multiply despite the antibiotic.  </w:t>
                      </w:r>
                    </w:p>
                    <w:p w14:paraId="3C53D4A5" w14:textId="77777777" w:rsidR="00BC37BB" w:rsidRDefault="00BC37BB" w:rsidP="00AB342A">
                      <w:pPr>
                        <w:autoSpaceDE w:val="0"/>
                        <w:autoSpaceDN w:val="0"/>
                        <w:adjustRightInd w:val="0"/>
                        <w:rPr>
                          <w:szCs w:val="22"/>
                        </w:rPr>
                      </w:pPr>
                    </w:p>
                    <w:p w14:paraId="3C53D4A6" w14:textId="77777777" w:rsidR="00BC37BB" w:rsidRDefault="00BC37BB" w:rsidP="00AB342A">
                      <w:pPr>
                        <w:autoSpaceDE w:val="0"/>
                        <w:autoSpaceDN w:val="0"/>
                        <w:adjustRightInd w:val="0"/>
                        <w:rPr>
                          <w:szCs w:val="22"/>
                        </w:rPr>
                      </w:pPr>
                      <w:r>
                        <w:rPr>
                          <w:szCs w:val="22"/>
                        </w:rPr>
                        <w:t xml:space="preserve">Bacteria can become resistant to antibiotics for many reasons. Using antibiotics carefully can help to reduce the chance of bacteria becoming resistant to them.  </w:t>
                      </w:r>
                    </w:p>
                    <w:p w14:paraId="3C53D4A7" w14:textId="77777777" w:rsidR="00BC37BB" w:rsidRDefault="00BC37BB" w:rsidP="00AB342A">
                      <w:pPr>
                        <w:autoSpaceDE w:val="0"/>
                        <w:autoSpaceDN w:val="0"/>
                        <w:adjustRightInd w:val="0"/>
                        <w:rPr>
                          <w:szCs w:val="22"/>
                        </w:rPr>
                      </w:pPr>
                    </w:p>
                    <w:p w14:paraId="3C53D4A8" w14:textId="77777777" w:rsidR="00BC37BB" w:rsidRDefault="00BC37BB" w:rsidP="00AB342A">
                      <w:pPr>
                        <w:autoSpaceDE w:val="0"/>
                        <w:autoSpaceDN w:val="0"/>
                        <w:adjustRightInd w:val="0"/>
                        <w:rPr>
                          <w:szCs w:val="22"/>
                        </w:rPr>
                      </w:pPr>
                      <w:r>
                        <w:rPr>
                          <w:szCs w:val="22"/>
                        </w:rPr>
                        <w:t>When your doctor prescribes a course of an antibiotic it is intended to treat only your current illness. Paying attention to the following advice will help prevent the emergence of resistant bacteria that could stop the antibiotic working.</w:t>
                      </w:r>
                    </w:p>
                    <w:p w14:paraId="3C53D4A9" w14:textId="77777777" w:rsidR="00BC37BB" w:rsidRDefault="00BC37BB" w:rsidP="00AB342A">
                      <w:pPr>
                        <w:autoSpaceDE w:val="0"/>
                        <w:autoSpaceDN w:val="0"/>
                        <w:adjustRightInd w:val="0"/>
                        <w:rPr>
                          <w:szCs w:val="22"/>
                        </w:rPr>
                      </w:pPr>
                    </w:p>
                    <w:p w14:paraId="3C53D4AA" w14:textId="77777777" w:rsidR="00BC37BB" w:rsidRDefault="00BC37BB" w:rsidP="00AB342A">
                      <w:pPr>
                        <w:autoSpaceDE w:val="0"/>
                        <w:autoSpaceDN w:val="0"/>
                        <w:adjustRightInd w:val="0"/>
                        <w:spacing w:line="240" w:lineRule="auto"/>
                        <w:ind w:left="567" w:hanging="425"/>
                        <w:rPr>
                          <w:szCs w:val="22"/>
                        </w:rPr>
                      </w:pPr>
                      <w:r>
                        <w:rPr>
                          <w:szCs w:val="22"/>
                        </w:rPr>
                        <w:t>1.</w:t>
                      </w:r>
                      <w:r>
                        <w:rPr>
                          <w:szCs w:val="22"/>
                        </w:rPr>
                        <w:tab/>
                        <w:t>It is very important that you take the antibiotic at the right dose, at the right times and for the right number of days. Read the instructions on the label and if you do not understand anything ask your doctor or pharmacist to explain.</w:t>
                      </w:r>
                    </w:p>
                    <w:p w14:paraId="3C53D4AB" w14:textId="77777777" w:rsidR="00BC37BB" w:rsidRDefault="00BC37BB" w:rsidP="00AB342A">
                      <w:pPr>
                        <w:autoSpaceDE w:val="0"/>
                        <w:autoSpaceDN w:val="0"/>
                        <w:adjustRightInd w:val="0"/>
                        <w:spacing w:line="240" w:lineRule="auto"/>
                        <w:ind w:left="567" w:hanging="425"/>
                        <w:rPr>
                          <w:szCs w:val="22"/>
                        </w:rPr>
                      </w:pPr>
                      <w:r>
                        <w:rPr>
                          <w:szCs w:val="22"/>
                        </w:rPr>
                        <w:t>2.</w:t>
                      </w:r>
                      <w:r>
                        <w:rPr>
                          <w:szCs w:val="22"/>
                        </w:rPr>
                        <w:tab/>
                        <w:t xml:space="preserve">You should not take an antibiotic unless it has been prescribed specifically for you and you should use it only to treat the infection for which it was prescribed. </w:t>
                      </w:r>
                    </w:p>
                    <w:p w14:paraId="3C53D4AC" w14:textId="77777777" w:rsidR="00BC37BB" w:rsidRDefault="00BC37BB" w:rsidP="00AB342A">
                      <w:pPr>
                        <w:autoSpaceDE w:val="0"/>
                        <w:autoSpaceDN w:val="0"/>
                        <w:adjustRightInd w:val="0"/>
                        <w:spacing w:line="240" w:lineRule="auto"/>
                        <w:ind w:left="567" w:hanging="425"/>
                        <w:rPr>
                          <w:szCs w:val="22"/>
                        </w:rPr>
                      </w:pPr>
                      <w:r>
                        <w:rPr>
                          <w:szCs w:val="22"/>
                        </w:rPr>
                        <w:t>3.</w:t>
                      </w:r>
                      <w:r>
                        <w:rPr>
                          <w:szCs w:val="22"/>
                        </w:rPr>
                        <w:tab/>
                        <w:t xml:space="preserve">You should not take antibiotics that have been prescribed for other people even if they had an infection that was similar to yours. </w:t>
                      </w:r>
                    </w:p>
                    <w:p w14:paraId="3C53D4AD" w14:textId="77777777" w:rsidR="00BC37BB" w:rsidRDefault="00BC37BB" w:rsidP="00AB342A">
                      <w:pPr>
                        <w:autoSpaceDE w:val="0"/>
                        <w:autoSpaceDN w:val="0"/>
                        <w:adjustRightInd w:val="0"/>
                        <w:spacing w:line="240" w:lineRule="auto"/>
                        <w:ind w:firstLine="142"/>
                        <w:rPr>
                          <w:szCs w:val="22"/>
                        </w:rPr>
                      </w:pPr>
                      <w:r>
                        <w:rPr>
                          <w:szCs w:val="22"/>
                        </w:rPr>
                        <w:t>4.</w:t>
                      </w:r>
                      <w:r w:rsidR="007B6D85">
                        <w:rPr>
                          <w:szCs w:val="22"/>
                        </w:rPr>
                        <w:t xml:space="preserve">     </w:t>
                      </w:r>
                      <w:r>
                        <w:rPr>
                          <w:szCs w:val="22"/>
                        </w:rPr>
                        <w:t>You should not give antibiotics that were prescribed for you to other people.</w:t>
                      </w:r>
                    </w:p>
                    <w:p w14:paraId="3C53D4AE" w14:textId="77777777" w:rsidR="00BC37BB" w:rsidRDefault="00BC37BB" w:rsidP="00AB342A">
                      <w:pPr>
                        <w:ind w:left="567" w:hanging="425"/>
                        <w:rPr>
                          <w:szCs w:val="22"/>
                        </w:rPr>
                      </w:pPr>
                      <w:r>
                        <w:rPr>
                          <w:szCs w:val="22"/>
                        </w:rPr>
                        <w:t>5.</w:t>
                      </w:r>
                      <w:r>
                        <w:rPr>
                          <w:szCs w:val="22"/>
                        </w:rPr>
                        <w:tab/>
                        <w:t>If you have any antibiotic left over when you have taken the course as directed by your doctor you should take the remainder to a pharmacy for appropriate disposal.</w:t>
                      </w:r>
                    </w:p>
                  </w:txbxContent>
                </v:textbox>
                <w10:wrap type="square"/>
              </v:shape>
            </w:pict>
          </mc:Fallback>
        </mc:AlternateContent>
      </w:r>
    </w:p>
    <w:p w14:paraId="3C53D48C" w14:textId="77777777" w:rsidR="00AB342A" w:rsidRPr="00903FBC" w:rsidRDefault="00AB342A" w:rsidP="001C3E29">
      <w:pPr>
        <w:jc w:val="both"/>
        <w:rPr>
          <w:lang w:val="en-IE"/>
        </w:rPr>
      </w:pPr>
    </w:p>
    <w:sectPr w:rsidR="00AB342A" w:rsidRPr="00903FBC" w:rsidSect="00D077A5">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2587A" w14:textId="77777777" w:rsidR="006D167D" w:rsidRDefault="006D167D" w:rsidP="00304E65">
      <w:pPr>
        <w:spacing w:line="240" w:lineRule="auto"/>
      </w:pPr>
      <w:r>
        <w:separator/>
      </w:r>
    </w:p>
  </w:endnote>
  <w:endnote w:type="continuationSeparator" w:id="0">
    <w:p w14:paraId="5928FEC1" w14:textId="77777777" w:rsidR="006D167D" w:rsidRDefault="006D167D" w:rsidP="00304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Microsoft YaHe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80EA" w14:textId="77777777" w:rsidR="00C91ECA" w:rsidRDefault="00C91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312" w14:textId="77777777" w:rsidR="00C91ECA" w:rsidRDefault="00C91E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026F" w14:textId="77777777" w:rsidR="00C91ECA" w:rsidRDefault="00C91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2701D" w14:textId="77777777" w:rsidR="006D167D" w:rsidRDefault="006D167D" w:rsidP="00304E65">
      <w:pPr>
        <w:spacing w:line="240" w:lineRule="auto"/>
      </w:pPr>
      <w:r>
        <w:separator/>
      </w:r>
    </w:p>
  </w:footnote>
  <w:footnote w:type="continuationSeparator" w:id="0">
    <w:p w14:paraId="46F151DB" w14:textId="77777777" w:rsidR="006D167D" w:rsidRDefault="006D167D" w:rsidP="00304E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6CB7" w14:textId="77777777" w:rsidR="00C91ECA" w:rsidRDefault="00C91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D498" w14:textId="77777777" w:rsidR="00BC37BB" w:rsidRDefault="00BC37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D499" w14:textId="77777777" w:rsidR="00BC37BB" w:rsidRDefault="00BC37BB" w:rsidP="00D976AE">
    <w:r>
      <w:t>Reason for update:</w:t>
    </w:r>
    <w:r w:rsidRPr="00D976AE">
      <w:rPr>
        <w:szCs w:val="22"/>
      </w:rPr>
      <w:t xml:space="preserve"> </w:t>
    </w:r>
    <w:r>
      <w:rPr>
        <w:szCs w:val="22"/>
      </w:rPr>
      <w:t>Update to SPC, PIL and labelling in line with HU comments, absorption statements and QRD 10</w:t>
    </w:r>
  </w:p>
  <w:p w14:paraId="3C53D49A" w14:textId="77777777" w:rsidR="00BC37BB" w:rsidRDefault="00BC37BB" w:rsidP="00D976AE">
    <w:r>
      <w:t>Agency Approval Date: xx/xx/2016</w:t>
    </w:r>
  </w:p>
  <w:p w14:paraId="3C53D49B" w14:textId="77777777" w:rsidR="00BC37BB" w:rsidRDefault="00BC37BB" w:rsidP="00D976AE">
    <w:r>
      <w:t>Text Date: 17/10/2016</w:t>
    </w:r>
  </w:p>
  <w:p w14:paraId="3C53D49C" w14:textId="77777777" w:rsidR="00BC37BB" w:rsidRDefault="00BC37BB" w:rsidP="00D976AE">
    <w:r>
      <w:t>Text Issue and Draft No.: issue3draft1</w:t>
    </w:r>
  </w:p>
  <w:p w14:paraId="3C53D49D" w14:textId="77777777" w:rsidR="00BC37BB" w:rsidRDefault="00BC37BB" w:rsidP="00D976AE">
    <w:r>
      <w:t>SPC Issue and Draft No.:</w:t>
    </w:r>
  </w:p>
  <w:p w14:paraId="3C53D49E" w14:textId="77777777" w:rsidR="00BC37BB" w:rsidRPr="0068542A" w:rsidRDefault="00BC37BB" w:rsidP="00D976AE">
    <w:r>
      <w:t>CO Number:</w:t>
    </w:r>
    <w:r w:rsidRPr="001153F0">
      <w:t xml:space="preserve"> </w:t>
    </w:r>
    <w:r>
      <w:t>xx</w:t>
    </w:r>
  </w:p>
  <w:p w14:paraId="3C53D49F" w14:textId="77777777" w:rsidR="00BC37BB" w:rsidRDefault="00BC3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C01C2"/>
    <w:multiLevelType w:val="hybridMultilevel"/>
    <w:tmpl w:val="0A98BBDA"/>
    <w:lvl w:ilvl="0" w:tplc="98905114">
      <w:start w:val="1"/>
      <w:numFmt w:val="bullet"/>
      <w:lvlText w:val=""/>
      <w:lvlJc w:val="left"/>
      <w:pPr>
        <w:tabs>
          <w:tab w:val="num" w:pos="360"/>
        </w:tabs>
        <w:ind w:left="360" w:hanging="360"/>
      </w:pPr>
      <w:rPr>
        <w:rFonts w:ascii="Symbol" w:hAnsi="Symbol" w:hint="default"/>
        <w:b w:val="0"/>
        <w:i w:val="0"/>
        <w:color w:val="00000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90D00"/>
    <w:multiLevelType w:val="hybridMultilevel"/>
    <w:tmpl w:val="C2085E74"/>
    <w:lvl w:ilvl="0" w:tplc="8C90F98C">
      <w:start w:val="1"/>
      <w:numFmt w:val="bullet"/>
      <w:lvlText w:val="-"/>
      <w:lvlJc w:val="left"/>
      <w:pPr>
        <w:tabs>
          <w:tab w:val="num" w:pos="360"/>
        </w:tabs>
        <w:ind w:left="360" w:hanging="360"/>
      </w:pPr>
      <w:rPr>
        <w:rFonts w:ascii="Courier New" w:hAnsi="Courier New" w:hint="default"/>
        <w:b/>
        <w:i w:val="0"/>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21692"/>
    <w:multiLevelType w:val="hybridMultilevel"/>
    <w:tmpl w:val="47C00BF8"/>
    <w:lvl w:ilvl="0" w:tplc="98905114">
      <w:start w:val="1"/>
      <w:numFmt w:val="bullet"/>
      <w:lvlText w:val=""/>
      <w:lvlJc w:val="left"/>
      <w:pPr>
        <w:tabs>
          <w:tab w:val="num" w:pos="360"/>
        </w:tabs>
        <w:ind w:left="360" w:hanging="360"/>
      </w:pPr>
      <w:rPr>
        <w:rFonts w:ascii="Symbol" w:hAnsi="Symbol" w:hint="default"/>
        <w:b w:val="0"/>
        <w:i w:val="0"/>
        <w:color w:val="000000"/>
        <w:sz w:val="22"/>
        <w:szCs w:val="22"/>
      </w:rPr>
    </w:lvl>
    <w:lvl w:ilvl="1" w:tplc="7750C47E">
      <w:start w:val="1"/>
      <w:numFmt w:val="bullet"/>
      <w:lvlText w:val=""/>
      <w:lvlJc w:val="left"/>
      <w:pPr>
        <w:tabs>
          <w:tab w:val="num" w:pos="1440"/>
        </w:tabs>
        <w:ind w:left="1440" w:hanging="360"/>
      </w:pPr>
      <w:rPr>
        <w:rFonts w:ascii="Wingdings" w:hAnsi="Wingdings" w:hint="default"/>
        <w:b w:val="0"/>
        <w:i w:val="0"/>
        <w:color w:val="000000"/>
        <w:sz w:val="22"/>
        <w:szCs w:val="22"/>
      </w:rPr>
    </w:lvl>
    <w:lvl w:ilvl="2" w:tplc="735855A6">
      <w:numFmt w:val="bullet"/>
      <w:lvlText w:val="®"/>
      <w:lvlJc w:val="left"/>
      <w:pPr>
        <w:tabs>
          <w:tab w:val="num" w:pos="2160"/>
        </w:tabs>
        <w:ind w:left="2160" w:hanging="360"/>
      </w:pPr>
      <w:rPr>
        <w:rFonts w:ascii="Symbol" w:eastAsia="Times New Roman" w:hAnsi="Symbol"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75A28"/>
    <w:multiLevelType w:val="hybridMultilevel"/>
    <w:tmpl w:val="FAEA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118B7"/>
    <w:multiLevelType w:val="hybridMultilevel"/>
    <w:tmpl w:val="4CE8C14C"/>
    <w:lvl w:ilvl="0" w:tplc="98905114">
      <w:start w:val="1"/>
      <w:numFmt w:val="bullet"/>
      <w:lvlText w:val=""/>
      <w:lvlJc w:val="left"/>
      <w:pPr>
        <w:tabs>
          <w:tab w:val="num" w:pos="360"/>
        </w:tabs>
        <w:ind w:left="360" w:hanging="360"/>
      </w:pPr>
      <w:rPr>
        <w:rFonts w:ascii="Symbol" w:hAnsi="Symbol" w:hint="default"/>
        <w:color w:val="000000"/>
      </w:rPr>
    </w:lvl>
    <w:lvl w:ilvl="1" w:tplc="1B502EDA">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C444C2"/>
    <w:multiLevelType w:val="hybridMultilevel"/>
    <w:tmpl w:val="08AE6228"/>
    <w:lvl w:ilvl="0" w:tplc="98905114">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9662F3"/>
    <w:multiLevelType w:val="hybridMultilevel"/>
    <w:tmpl w:val="9E6650E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72D29"/>
    <w:multiLevelType w:val="hybridMultilevel"/>
    <w:tmpl w:val="F2B486A8"/>
    <w:lvl w:ilvl="0" w:tplc="794E19B8">
      <w:start w:val="1"/>
      <w:numFmt w:val="bullet"/>
      <w:lvlText w:val=""/>
      <w:lvlJc w:val="left"/>
      <w:pPr>
        <w:tabs>
          <w:tab w:val="num" w:pos="360"/>
        </w:tabs>
        <w:ind w:left="360" w:hanging="360"/>
      </w:pPr>
      <w:rPr>
        <w:rFonts w:ascii="Symbol" w:hAnsi="Symbol" w:hint="default"/>
        <w:strike w:val="0"/>
      </w:rPr>
    </w:lvl>
    <w:lvl w:ilvl="1" w:tplc="358EFA24">
      <w:start w:val="1"/>
      <w:numFmt w:val="bullet"/>
      <w:lvlText w:val=""/>
      <w:lvlJc w:val="left"/>
      <w:pPr>
        <w:tabs>
          <w:tab w:val="num" w:pos="1800"/>
        </w:tabs>
        <w:ind w:left="1800" w:hanging="360"/>
      </w:pPr>
      <w:rPr>
        <w:rFonts w:ascii="Wingdings" w:hAnsi="Wingdings" w:hint="default"/>
        <w:b w:val="0"/>
        <w:i w:val="0"/>
        <w:color w:val="000000"/>
        <w:sz w:val="22"/>
        <w:szCs w:val="22"/>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36C0EDB"/>
    <w:multiLevelType w:val="hybridMultilevel"/>
    <w:tmpl w:val="130C2452"/>
    <w:lvl w:ilvl="0" w:tplc="7750C47E">
      <w:start w:val="1"/>
      <w:numFmt w:val="bullet"/>
      <w:lvlText w:val=""/>
      <w:lvlJc w:val="left"/>
      <w:pPr>
        <w:tabs>
          <w:tab w:val="num" w:pos="360"/>
        </w:tabs>
        <w:ind w:left="360" w:hanging="360"/>
      </w:pPr>
      <w:rPr>
        <w:rFonts w:ascii="Wingdings" w:hAnsi="Wingdings" w:hint="default"/>
        <w:b w:val="0"/>
        <w:i w:val="0"/>
        <w:color w:val="00000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ED7CB2"/>
    <w:multiLevelType w:val="hybridMultilevel"/>
    <w:tmpl w:val="2F92470A"/>
    <w:lvl w:ilvl="0" w:tplc="98905114">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19795F"/>
    <w:multiLevelType w:val="hybridMultilevel"/>
    <w:tmpl w:val="1C6261B6"/>
    <w:lvl w:ilvl="0" w:tplc="1F52A89E">
      <w:start w:val="1"/>
      <w:numFmt w:val="bullet"/>
      <w:lvlText w:val=""/>
      <w:lvlJc w:val="left"/>
      <w:pPr>
        <w:tabs>
          <w:tab w:val="num" w:pos="720"/>
        </w:tabs>
        <w:ind w:left="720" w:hanging="360"/>
      </w:pPr>
      <w:rPr>
        <w:rFonts w:ascii="Symbol" w:hAnsi="Symbol" w:hint="default"/>
      </w:rPr>
    </w:lvl>
    <w:lvl w:ilvl="1" w:tplc="358EFA24">
      <w:start w:val="1"/>
      <w:numFmt w:val="bullet"/>
      <w:lvlText w:val=""/>
      <w:lvlJc w:val="left"/>
      <w:pPr>
        <w:tabs>
          <w:tab w:val="num" w:pos="1800"/>
        </w:tabs>
        <w:ind w:left="1800" w:hanging="360"/>
      </w:pPr>
      <w:rPr>
        <w:rFonts w:ascii="Wingdings" w:hAnsi="Wingdings" w:hint="default"/>
        <w:b w:val="0"/>
        <w:i w:val="0"/>
        <w:color w:val="000000"/>
        <w:sz w:val="22"/>
        <w:szCs w:val="22"/>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8EF0E53"/>
    <w:multiLevelType w:val="hybridMultilevel"/>
    <w:tmpl w:val="9E046856"/>
    <w:lvl w:ilvl="0" w:tplc="98905114">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324509"/>
    <w:multiLevelType w:val="hybridMultilevel"/>
    <w:tmpl w:val="5C9A023A"/>
    <w:lvl w:ilvl="0" w:tplc="8C90F98C">
      <w:start w:val="1"/>
      <w:numFmt w:val="bullet"/>
      <w:lvlText w:val="-"/>
      <w:lvlJc w:val="left"/>
      <w:pPr>
        <w:tabs>
          <w:tab w:val="num" w:pos="360"/>
        </w:tabs>
        <w:ind w:left="360" w:hanging="360"/>
      </w:pPr>
      <w:rPr>
        <w:rFonts w:ascii="Courier New" w:hAnsi="Courier New" w:hint="default"/>
        <w:b/>
        <w:i w:val="0"/>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23C72"/>
    <w:multiLevelType w:val="hybridMultilevel"/>
    <w:tmpl w:val="224C353C"/>
    <w:lvl w:ilvl="0" w:tplc="98905114">
      <w:start w:val="1"/>
      <w:numFmt w:val="bullet"/>
      <w:lvlText w:val=""/>
      <w:lvlJc w:val="left"/>
      <w:pPr>
        <w:tabs>
          <w:tab w:val="num" w:pos="360"/>
        </w:tabs>
        <w:ind w:left="360" w:hanging="360"/>
      </w:pPr>
      <w:rPr>
        <w:rFonts w:ascii="Symbol" w:hAnsi="Symbol" w:hint="default"/>
        <w:color w:val="000000"/>
      </w:rPr>
    </w:lvl>
    <w:lvl w:ilvl="1" w:tplc="378ED0DE">
      <w:start w:val="1"/>
      <w:numFmt w:val="bullet"/>
      <w:lvlText w:val="→"/>
      <w:lvlJc w:val="left"/>
      <w:pPr>
        <w:tabs>
          <w:tab w:val="num" w:pos="1440"/>
        </w:tabs>
        <w:ind w:left="1440" w:hanging="360"/>
      </w:pPr>
      <w:rPr>
        <w:rFonts w:ascii="Batang" w:eastAsia="Batang" w:hAnsi="Batang" w:hint="eastAsia"/>
        <w:b/>
        <w:i w:val="0"/>
        <w:color w:val="auto"/>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C9163C"/>
    <w:multiLevelType w:val="hybridMultilevel"/>
    <w:tmpl w:val="8084C9BC"/>
    <w:lvl w:ilvl="0" w:tplc="8C90F98C">
      <w:start w:val="1"/>
      <w:numFmt w:val="bullet"/>
      <w:lvlText w:val="-"/>
      <w:lvlJc w:val="left"/>
      <w:pPr>
        <w:tabs>
          <w:tab w:val="num" w:pos="360"/>
        </w:tabs>
        <w:ind w:left="360" w:hanging="360"/>
      </w:pPr>
      <w:rPr>
        <w:rFonts w:ascii="Courier New" w:hAnsi="Courier New" w:hint="default"/>
        <w:b/>
        <w:i w:val="0"/>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1F137D"/>
    <w:multiLevelType w:val="hybridMultilevel"/>
    <w:tmpl w:val="FF8E952E"/>
    <w:lvl w:ilvl="0" w:tplc="E8BAF01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AF360C"/>
    <w:multiLevelType w:val="hybridMultilevel"/>
    <w:tmpl w:val="2F02C864"/>
    <w:lvl w:ilvl="0" w:tplc="98905114">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404800"/>
    <w:multiLevelType w:val="hybridMultilevel"/>
    <w:tmpl w:val="5756E6E0"/>
    <w:lvl w:ilvl="0" w:tplc="7750C47E">
      <w:start w:val="1"/>
      <w:numFmt w:val="bullet"/>
      <w:lvlText w:val=""/>
      <w:lvlJc w:val="left"/>
      <w:pPr>
        <w:tabs>
          <w:tab w:val="num" w:pos="360"/>
        </w:tabs>
        <w:ind w:left="360" w:hanging="360"/>
      </w:pPr>
      <w:rPr>
        <w:rFonts w:ascii="Wingdings" w:hAnsi="Wingdings" w:hint="default"/>
        <w:b w:val="0"/>
        <w:i w:val="0"/>
        <w:color w:val="00000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200EE2"/>
    <w:multiLevelType w:val="hybridMultilevel"/>
    <w:tmpl w:val="F1EA1F22"/>
    <w:lvl w:ilvl="0" w:tplc="7750C47E">
      <w:start w:val="1"/>
      <w:numFmt w:val="bullet"/>
      <w:lvlText w:val=""/>
      <w:lvlJc w:val="left"/>
      <w:pPr>
        <w:tabs>
          <w:tab w:val="num" w:pos="360"/>
        </w:tabs>
        <w:ind w:left="360" w:hanging="360"/>
      </w:pPr>
      <w:rPr>
        <w:rFonts w:ascii="Wingdings" w:hAnsi="Wingdings" w:hint="default"/>
        <w:b w:val="0"/>
        <w:i w:val="0"/>
        <w:color w:val="00000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59188469">
    <w:abstractNumId w:val="0"/>
    <w:lvlOverride w:ilvl="0">
      <w:lvl w:ilvl="0">
        <w:start w:val="1"/>
        <w:numFmt w:val="bullet"/>
        <w:lvlText w:val="-"/>
        <w:legacy w:legacy="1" w:legacySpace="0" w:legacyIndent="360"/>
        <w:lvlJc w:val="left"/>
        <w:pPr>
          <w:ind w:left="360" w:hanging="360"/>
        </w:pPr>
      </w:lvl>
    </w:lvlOverride>
  </w:num>
  <w:num w:numId="2" w16cid:durableId="344478923">
    <w:abstractNumId w:val="19"/>
  </w:num>
  <w:num w:numId="3" w16cid:durableId="140853431">
    <w:abstractNumId w:val="11"/>
  </w:num>
  <w:num w:numId="4" w16cid:durableId="1443185805">
    <w:abstractNumId w:val="3"/>
  </w:num>
  <w:num w:numId="5" w16cid:durableId="1916863164">
    <w:abstractNumId w:val="12"/>
  </w:num>
  <w:num w:numId="6" w16cid:durableId="1846357368">
    <w:abstractNumId w:val="18"/>
  </w:num>
  <w:num w:numId="7" w16cid:durableId="217521106">
    <w:abstractNumId w:val="1"/>
  </w:num>
  <w:num w:numId="8" w16cid:durableId="7829640">
    <w:abstractNumId w:val="2"/>
  </w:num>
  <w:num w:numId="9" w16cid:durableId="1852790822">
    <w:abstractNumId w:val="15"/>
  </w:num>
  <w:num w:numId="10" w16cid:durableId="100417049">
    <w:abstractNumId w:val="13"/>
  </w:num>
  <w:num w:numId="11" w16cid:durableId="1497301043">
    <w:abstractNumId w:val="9"/>
  </w:num>
  <w:num w:numId="12" w16cid:durableId="708338596">
    <w:abstractNumId w:val="17"/>
  </w:num>
  <w:num w:numId="13" w16cid:durableId="636496583">
    <w:abstractNumId w:val="5"/>
  </w:num>
  <w:num w:numId="14" w16cid:durableId="868028229">
    <w:abstractNumId w:val="10"/>
  </w:num>
  <w:num w:numId="15" w16cid:durableId="24989376">
    <w:abstractNumId w:val="6"/>
  </w:num>
  <w:num w:numId="16" w16cid:durableId="740491574">
    <w:abstractNumId w:val="14"/>
  </w:num>
  <w:num w:numId="17" w16cid:durableId="1142846149">
    <w:abstractNumId w:val="8"/>
  </w:num>
  <w:num w:numId="18" w16cid:durableId="1196388045">
    <w:abstractNumId w:val="16"/>
  </w:num>
  <w:num w:numId="19" w16cid:durableId="654265091">
    <w:abstractNumId w:val="7"/>
  </w:num>
  <w:num w:numId="20" w16cid:durableId="11492521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ault_nd_945a5c3c-1381-4d93-bb4b-6bb4a22d09e2" w:val=" "/>
    <w:docVar w:name="vault_nd_e59ccfd7-8c4b-4a30-87c4-d0ab5ed4a855" w:val=" "/>
  </w:docVars>
  <w:rsids>
    <w:rsidRoot w:val="00166D67"/>
    <w:rsid w:val="000124A0"/>
    <w:rsid w:val="0002027D"/>
    <w:rsid w:val="00025A5F"/>
    <w:rsid w:val="0002677A"/>
    <w:rsid w:val="00037D77"/>
    <w:rsid w:val="00065E70"/>
    <w:rsid w:val="00090FC0"/>
    <w:rsid w:val="000B4627"/>
    <w:rsid w:val="000C151C"/>
    <w:rsid w:val="000D1A64"/>
    <w:rsid w:val="000D3E82"/>
    <w:rsid w:val="001027D9"/>
    <w:rsid w:val="00104A02"/>
    <w:rsid w:val="00104ABE"/>
    <w:rsid w:val="00106218"/>
    <w:rsid w:val="00106C0F"/>
    <w:rsid w:val="00113E61"/>
    <w:rsid w:val="001153F0"/>
    <w:rsid w:val="0012258F"/>
    <w:rsid w:val="00142737"/>
    <w:rsid w:val="0015406F"/>
    <w:rsid w:val="001615DF"/>
    <w:rsid w:val="00166D67"/>
    <w:rsid w:val="00191837"/>
    <w:rsid w:val="001A2719"/>
    <w:rsid w:val="001A38B9"/>
    <w:rsid w:val="001C3E29"/>
    <w:rsid w:val="001C51C8"/>
    <w:rsid w:val="00217CA5"/>
    <w:rsid w:val="00230DFC"/>
    <w:rsid w:val="0025499B"/>
    <w:rsid w:val="00257B52"/>
    <w:rsid w:val="0026495B"/>
    <w:rsid w:val="002C3D0B"/>
    <w:rsid w:val="002D1817"/>
    <w:rsid w:val="00304E65"/>
    <w:rsid w:val="00333B99"/>
    <w:rsid w:val="0033516C"/>
    <w:rsid w:val="003623A3"/>
    <w:rsid w:val="003767BC"/>
    <w:rsid w:val="00385CE3"/>
    <w:rsid w:val="003B692C"/>
    <w:rsid w:val="0040039F"/>
    <w:rsid w:val="00433F46"/>
    <w:rsid w:val="00434F93"/>
    <w:rsid w:val="004647C4"/>
    <w:rsid w:val="00471A33"/>
    <w:rsid w:val="00473073"/>
    <w:rsid w:val="004873A9"/>
    <w:rsid w:val="004A08A2"/>
    <w:rsid w:val="004A56E6"/>
    <w:rsid w:val="004C3E9E"/>
    <w:rsid w:val="004E5E11"/>
    <w:rsid w:val="004F73DF"/>
    <w:rsid w:val="00512F25"/>
    <w:rsid w:val="00524E1F"/>
    <w:rsid w:val="00563DCB"/>
    <w:rsid w:val="00567097"/>
    <w:rsid w:val="0058246C"/>
    <w:rsid w:val="005A37DC"/>
    <w:rsid w:val="005B2C76"/>
    <w:rsid w:val="005C2173"/>
    <w:rsid w:val="005E2044"/>
    <w:rsid w:val="005F0793"/>
    <w:rsid w:val="00611233"/>
    <w:rsid w:val="006466FE"/>
    <w:rsid w:val="00655994"/>
    <w:rsid w:val="006961AD"/>
    <w:rsid w:val="006B1BE8"/>
    <w:rsid w:val="006B2C8F"/>
    <w:rsid w:val="006B2EFC"/>
    <w:rsid w:val="006B4364"/>
    <w:rsid w:val="006D167D"/>
    <w:rsid w:val="006E6366"/>
    <w:rsid w:val="00712C59"/>
    <w:rsid w:val="00734113"/>
    <w:rsid w:val="00736A38"/>
    <w:rsid w:val="007509DE"/>
    <w:rsid w:val="00767B85"/>
    <w:rsid w:val="00774FE9"/>
    <w:rsid w:val="00776F37"/>
    <w:rsid w:val="00783CA9"/>
    <w:rsid w:val="007942A5"/>
    <w:rsid w:val="0079773A"/>
    <w:rsid w:val="007B6D85"/>
    <w:rsid w:val="007E20B7"/>
    <w:rsid w:val="007F0AC9"/>
    <w:rsid w:val="00827C7B"/>
    <w:rsid w:val="008515BD"/>
    <w:rsid w:val="00860BEC"/>
    <w:rsid w:val="00867967"/>
    <w:rsid w:val="008702ED"/>
    <w:rsid w:val="00880589"/>
    <w:rsid w:val="008863F2"/>
    <w:rsid w:val="008C01AC"/>
    <w:rsid w:val="008C074D"/>
    <w:rsid w:val="008F0DC9"/>
    <w:rsid w:val="00903FBC"/>
    <w:rsid w:val="009261DF"/>
    <w:rsid w:val="00933023"/>
    <w:rsid w:val="00933548"/>
    <w:rsid w:val="00954BF7"/>
    <w:rsid w:val="009711AB"/>
    <w:rsid w:val="00972886"/>
    <w:rsid w:val="0097443A"/>
    <w:rsid w:val="009A4C84"/>
    <w:rsid w:val="009B53A9"/>
    <w:rsid w:val="009E007B"/>
    <w:rsid w:val="009E356D"/>
    <w:rsid w:val="009E5F13"/>
    <w:rsid w:val="009F6BA3"/>
    <w:rsid w:val="00A10670"/>
    <w:rsid w:val="00A323A9"/>
    <w:rsid w:val="00A4255D"/>
    <w:rsid w:val="00A572D2"/>
    <w:rsid w:val="00A66442"/>
    <w:rsid w:val="00A76B66"/>
    <w:rsid w:val="00A920FF"/>
    <w:rsid w:val="00AA334C"/>
    <w:rsid w:val="00AB342A"/>
    <w:rsid w:val="00AD0A5E"/>
    <w:rsid w:val="00AD7D82"/>
    <w:rsid w:val="00AE0867"/>
    <w:rsid w:val="00AF4894"/>
    <w:rsid w:val="00AF4997"/>
    <w:rsid w:val="00B0423B"/>
    <w:rsid w:val="00B31B6F"/>
    <w:rsid w:val="00B7131B"/>
    <w:rsid w:val="00B92874"/>
    <w:rsid w:val="00BB2274"/>
    <w:rsid w:val="00BB373A"/>
    <w:rsid w:val="00BC37BB"/>
    <w:rsid w:val="00BE1890"/>
    <w:rsid w:val="00BE3F6C"/>
    <w:rsid w:val="00BF1DFF"/>
    <w:rsid w:val="00C01FC9"/>
    <w:rsid w:val="00C142B2"/>
    <w:rsid w:val="00C15116"/>
    <w:rsid w:val="00C24F66"/>
    <w:rsid w:val="00C30E26"/>
    <w:rsid w:val="00C91812"/>
    <w:rsid w:val="00C91ECA"/>
    <w:rsid w:val="00CA2DB3"/>
    <w:rsid w:val="00CC350B"/>
    <w:rsid w:val="00CE16A8"/>
    <w:rsid w:val="00CF4296"/>
    <w:rsid w:val="00D02B81"/>
    <w:rsid w:val="00D077A5"/>
    <w:rsid w:val="00D13D53"/>
    <w:rsid w:val="00D200C8"/>
    <w:rsid w:val="00D33C1E"/>
    <w:rsid w:val="00D617DF"/>
    <w:rsid w:val="00D87F5F"/>
    <w:rsid w:val="00D976AE"/>
    <w:rsid w:val="00DA04F4"/>
    <w:rsid w:val="00DC43E2"/>
    <w:rsid w:val="00DC5DFD"/>
    <w:rsid w:val="00DF54E8"/>
    <w:rsid w:val="00E01DF1"/>
    <w:rsid w:val="00E22293"/>
    <w:rsid w:val="00E5554D"/>
    <w:rsid w:val="00E60CDF"/>
    <w:rsid w:val="00E64000"/>
    <w:rsid w:val="00E6726E"/>
    <w:rsid w:val="00E734A8"/>
    <w:rsid w:val="00E752C1"/>
    <w:rsid w:val="00E83D69"/>
    <w:rsid w:val="00EA0AE9"/>
    <w:rsid w:val="00EE7F31"/>
    <w:rsid w:val="00F01A15"/>
    <w:rsid w:val="00F131F6"/>
    <w:rsid w:val="00F1734C"/>
    <w:rsid w:val="00F37164"/>
    <w:rsid w:val="00F37AB6"/>
    <w:rsid w:val="00F54640"/>
    <w:rsid w:val="00F561AB"/>
    <w:rsid w:val="00F56F4F"/>
    <w:rsid w:val="00F87633"/>
    <w:rsid w:val="00F945E0"/>
    <w:rsid w:val="00FA3D4D"/>
    <w:rsid w:val="00FB0C9F"/>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C53D393"/>
  <w15:docId w15:val="{543084B7-F7E1-472F-B8AE-C14D34AC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D67"/>
    <w:pPr>
      <w:spacing w:line="260" w:lineRule="exact"/>
    </w:pPr>
    <w:rPr>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D67"/>
    <w:pPr>
      <w:autoSpaceDE w:val="0"/>
      <w:autoSpaceDN w:val="0"/>
      <w:adjustRightInd w:val="0"/>
    </w:pPr>
    <w:rPr>
      <w:lang w:val="en-US" w:eastAsia="en-US"/>
    </w:rPr>
  </w:style>
  <w:style w:type="character" w:customStyle="1" w:styleId="DeltaViewDeletion">
    <w:name w:val="DeltaView Deletion"/>
    <w:rsid w:val="00166D67"/>
    <w:rPr>
      <w:strike/>
      <w:color w:val="FF0000"/>
      <w:spacing w:val="0"/>
    </w:rPr>
  </w:style>
  <w:style w:type="character" w:customStyle="1" w:styleId="DeltaViewMoveSource">
    <w:name w:val="DeltaView Move Source"/>
    <w:rsid w:val="00166D67"/>
    <w:rPr>
      <w:strike/>
      <w:color w:val="00C000"/>
      <w:spacing w:val="0"/>
    </w:rPr>
  </w:style>
  <w:style w:type="paragraph" w:styleId="Header">
    <w:name w:val="header"/>
    <w:aliases w:val="Page Header"/>
    <w:basedOn w:val="Normal"/>
    <w:link w:val="HeaderChar"/>
    <w:unhideWhenUsed/>
    <w:rsid w:val="00304E65"/>
    <w:pPr>
      <w:tabs>
        <w:tab w:val="center" w:pos="4513"/>
        <w:tab w:val="right" w:pos="9026"/>
      </w:tabs>
    </w:pPr>
  </w:style>
  <w:style w:type="character" w:customStyle="1" w:styleId="HeaderChar">
    <w:name w:val="Header Char"/>
    <w:aliases w:val="Page Header Char"/>
    <w:basedOn w:val="DefaultParagraphFont"/>
    <w:link w:val="Header"/>
    <w:rsid w:val="00304E65"/>
    <w:rPr>
      <w:sz w:val="22"/>
      <w:lang w:val="en-GB" w:eastAsia="en-US"/>
    </w:rPr>
  </w:style>
  <w:style w:type="paragraph" w:styleId="Footer">
    <w:name w:val="footer"/>
    <w:basedOn w:val="Normal"/>
    <w:link w:val="FooterChar"/>
    <w:uiPriority w:val="99"/>
    <w:unhideWhenUsed/>
    <w:rsid w:val="00304E65"/>
    <w:pPr>
      <w:tabs>
        <w:tab w:val="center" w:pos="4513"/>
        <w:tab w:val="right" w:pos="9026"/>
      </w:tabs>
    </w:pPr>
  </w:style>
  <w:style w:type="character" w:customStyle="1" w:styleId="FooterChar">
    <w:name w:val="Footer Char"/>
    <w:basedOn w:val="DefaultParagraphFont"/>
    <w:link w:val="Footer"/>
    <w:uiPriority w:val="99"/>
    <w:rsid w:val="00304E65"/>
    <w:rPr>
      <w:sz w:val="22"/>
      <w:lang w:val="en-GB" w:eastAsia="en-US"/>
    </w:rPr>
  </w:style>
  <w:style w:type="paragraph" w:styleId="BalloonText">
    <w:name w:val="Balloon Text"/>
    <w:basedOn w:val="Normal"/>
    <w:link w:val="BalloonTextChar"/>
    <w:uiPriority w:val="99"/>
    <w:semiHidden/>
    <w:unhideWhenUsed/>
    <w:rsid w:val="009B53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3A9"/>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9B53A9"/>
    <w:rPr>
      <w:sz w:val="16"/>
      <w:szCs w:val="16"/>
    </w:rPr>
  </w:style>
  <w:style w:type="paragraph" w:styleId="CommentText">
    <w:name w:val="annotation text"/>
    <w:basedOn w:val="Normal"/>
    <w:link w:val="CommentTextChar"/>
    <w:unhideWhenUsed/>
    <w:rsid w:val="009B53A9"/>
    <w:pPr>
      <w:spacing w:line="240" w:lineRule="auto"/>
    </w:pPr>
    <w:rPr>
      <w:sz w:val="20"/>
    </w:rPr>
  </w:style>
  <w:style w:type="character" w:customStyle="1" w:styleId="CommentTextChar">
    <w:name w:val="Comment Text Char"/>
    <w:basedOn w:val="DefaultParagraphFont"/>
    <w:link w:val="CommentText"/>
    <w:uiPriority w:val="99"/>
    <w:rsid w:val="009B53A9"/>
    <w:rPr>
      <w:lang w:val="en-GB" w:eastAsia="en-US"/>
    </w:rPr>
  </w:style>
  <w:style w:type="paragraph" w:styleId="CommentSubject">
    <w:name w:val="annotation subject"/>
    <w:basedOn w:val="CommentText"/>
    <w:next w:val="CommentText"/>
    <w:link w:val="CommentSubjectChar"/>
    <w:uiPriority w:val="99"/>
    <w:semiHidden/>
    <w:unhideWhenUsed/>
    <w:rsid w:val="009B53A9"/>
    <w:rPr>
      <w:b/>
      <w:bCs/>
    </w:rPr>
  </w:style>
  <w:style w:type="character" w:customStyle="1" w:styleId="CommentSubjectChar">
    <w:name w:val="Comment Subject Char"/>
    <w:basedOn w:val="CommentTextChar"/>
    <w:link w:val="CommentSubject"/>
    <w:uiPriority w:val="99"/>
    <w:semiHidden/>
    <w:rsid w:val="009B53A9"/>
    <w:rPr>
      <w:b/>
      <w:bCs/>
      <w:lang w:val="en-GB" w:eastAsia="en-US"/>
    </w:rPr>
  </w:style>
  <w:style w:type="character" w:styleId="Hyperlink">
    <w:name w:val="Hyperlink"/>
    <w:basedOn w:val="DefaultParagraphFont"/>
    <w:uiPriority w:val="99"/>
    <w:unhideWhenUsed/>
    <w:rsid w:val="00113E61"/>
    <w:rPr>
      <w:color w:val="0000FF" w:themeColor="hyperlink"/>
      <w:u w:val="single"/>
    </w:rPr>
  </w:style>
  <w:style w:type="paragraph" w:styleId="ListParagraph">
    <w:name w:val="List Paragraph"/>
    <w:basedOn w:val="Normal"/>
    <w:uiPriority w:val="34"/>
    <w:qFormat/>
    <w:rsid w:val="0002027D"/>
    <w:pPr>
      <w:ind w:left="720"/>
      <w:contextualSpacing/>
    </w:pPr>
  </w:style>
  <w:style w:type="paragraph" w:styleId="Title">
    <w:name w:val="Title"/>
    <w:basedOn w:val="Normal"/>
    <w:next w:val="Normal"/>
    <w:link w:val="TitleChar"/>
    <w:uiPriority w:val="10"/>
    <w:qFormat/>
    <w:rsid w:val="00DC43E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43E2"/>
    <w:rPr>
      <w:rFonts w:asciiTheme="majorHAnsi" w:eastAsiaTheme="majorEastAsia" w:hAnsiTheme="majorHAnsi" w:cstheme="majorBidi"/>
      <w:spacing w:val="-10"/>
      <w:kern w:val="28"/>
      <w:sz w:val="56"/>
      <w:szCs w:val="56"/>
      <w:lang w:val="en-GB" w:eastAsia="en-US"/>
    </w:rPr>
  </w:style>
  <w:style w:type="paragraph" w:styleId="Revision">
    <w:name w:val="Revision"/>
    <w:hidden/>
    <w:uiPriority w:val="99"/>
    <w:semiHidden/>
    <w:rsid w:val="00827C7B"/>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068639">
      <w:bodyDiv w:val="1"/>
      <w:marLeft w:val="0"/>
      <w:marRight w:val="0"/>
      <w:marTop w:val="0"/>
      <w:marBottom w:val="0"/>
      <w:divBdr>
        <w:top w:val="none" w:sz="0" w:space="0" w:color="auto"/>
        <w:left w:val="none" w:sz="0" w:space="0" w:color="auto"/>
        <w:bottom w:val="none" w:sz="0" w:space="0" w:color="auto"/>
        <w:right w:val="none" w:sz="0" w:space="0" w:color="auto"/>
      </w:divBdr>
    </w:div>
    <w:div w:id="1155299887">
      <w:bodyDiv w:val="1"/>
      <w:marLeft w:val="0"/>
      <w:marRight w:val="0"/>
      <w:marTop w:val="0"/>
      <w:marBottom w:val="0"/>
      <w:divBdr>
        <w:top w:val="none" w:sz="0" w:space="0" w:color="auto"/>
        <w:left w:val="none" w:sz="0" w:space="0" w:color="auto"/>
        <w:bottom w:val="none" w:sz="0" w:space="0" w:color="auto"/>
        <w:right w:val="none" w:sz="0" w:space="0" w:color="auto"/>
      </w:divBdr>
    </w:div>
    <w:div w:id="143879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hpra.i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28F6C3522CA48ADF75A67A0032FD9" ma:contentTypeVersion="6" ma:contentTypeDescription="Create a new document." ma:contentTypeScope="" ma:versionID="5c42e682da0783cd586021c720b19cbf">
  <xsd:schema xmlns:xsd="http://www.w3.org/2001/XMLSchema" xmlns:xs="http://www.w3.org/2001/XMLSchema" xmlns:p="http://schemas.microsoft.com/office/2006/metadata/properties" xmlns:ns2="0f7c8791-09ce-4ee1-8146-ec695a10502b" targetNamespace="http://schemas.microsoft.com/office/2006/metadata/properties" ma:root="true" ma:fieldsID="871596aa39b225d5353ba90d1f10b02c" ns2:_="">
    <xsd:import namespace="0f7c8791-09ce-4ee1-8146-ec695a10502b"/>
    <xsd:element name="properties">
      <xsd:complexType>
        <xsd:sequence>
          <xsd:element name="documentManagement">
            <xsd:complexType>
              <xsd:all>
                <xsd:element ref="ns2:ProductName" minOccurs="0"/>
                <xsd:element ref="ns2:ProductNo" minOccurs="0"/>
                <xsd:element ref="ns2:DocumentType" minOccurs="0"/>
                <xsd:element ref="ns2:IssuedDate" minOccurs="0"/>
                <xsd:element ref="ns2:CRN" minOccurs="0"/>
                <xsd:element ref="ns2:ToBeDe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c8791-09ce-4ee1-8146-ec695a10502b" elementFormDefault="qualified">
    <xsd:import namespace="http://schemas.microsoft.com/office/2006/documentManagement/types"/>
    <xsd:import namespace="http://schemas.microsoft.com/office/infopath/2007/PartnerControls"/>
    <xsd:element name="ProductName" ma:index="8" nillable="true" ma:displayName="ProductName" ma:internalName="ProductName">
      <xsd:simpleType>
        <xsd:restriction base="dms:Text"/>
      </xsd:simpleType>
    </xsd:element>
    <xsd:element name="ProductNo" ma:index="9" nillable="true" ma:displayName="ProductNo" ma:internalName="ProductNo">
      <xsd:simpleType>
        <xsd:restriction base="dms:Text"/>
      </xsd:simpleType>
    </xsd:element>
    <xsd:element name="DocumentType" ma:index="10" nillable="true" ma:displayName="DocumentType" ma:internalName="DocumentType">
      <xsd:simpleType>
        <xsd:restriction base="dms:Text"/>
      </xsd:simpleType>
    </xsd:element>
    <xsd:element name="IssuedDate" ma:index="11" nillable="true" ma:displayName="IssuedDate" ma:internalName="IssuedDate">
      <xsd:simpleType>
        <xsd:restriction base="dms:DateTime"/>
      </xsd:simpleType>
    </xsd:element>
    <xsd:element name="CRN" ma:index="12" nillable="true" ma:displayName="CRN" ma:internalName="CRN">
      <xsd:simpleType>
        <xsd:restriction base="dms:Text"/>
      </xsd:simpleType>
    </xsd:element>
    <xsd:element name="ToBeDeleted" ma:index="13" nillable="true" ma:displayName="ToBeDeleted" ma:default="0" ma:internalName="ToBeDele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uedDate xmlns="0f7c8791-09ce-4ee1-8146-ec695a10502b">2023-11-08T15:49:42+00:00</IssuedDate>
    <CRN xmlns="0f7c8791-09ce-4ee1-8146-ec695a10502b">CRN00DFX0</CRN>
    <ProductNo xmlns="0f7c8791-09ce-4ee1-8146-ec695a10502b">PA1077/093/007</ProductNo>
    <DocumentType xmlns="0f7c8791-09ce-4ee1-8146-ec695a10502b">1001</DocumentType>
    <ToBeDeleted xmlns="0f7c8791-09ce-4ee1-8146-ec695a10502b">false</ToBeDeleted>
    <ProductName xmlns="0f7c8791-09ce-4ee1-8146-ec695a10502b">Augmentin  250 mg/125 mg film-coated tablets</ProductName>
  </documentManagement>
</p:properties>
</file>

<file path=customXml/itemProps1.xml><?xml version="1.0" encoding="utf-8"?>
<ds:datastoreItem xmlns:ds="http://schemas.openxmlformats.org/officeDocument/2006/customXml" ds:itemID="{A5C3962F-FAFF-4CD7-B5B7-9C1A35102CAE}"/>
</file>

<file path=customXml/itemProps2.xml><?xml version="1.0" encoding="utf-8"?>
<ds:datastoreItem xmlns:ds="http://schemas.openxmlformats.org/officeDocument/2006/customXml" ds:itemID="{28187A65-32E0-4054-881B-B2F43AB9B0F4}">
  <ds:schemaRefs>
    <ds:schemaRef ds:uri="http://schemas.microsoft.com/sharepoint/v3/contenttype/forms"/>
  </ds:schemaRefs>
</ds:datastoreItem>
</file>

<file path=customXml/itemProps3.xml><?xml version="1.0" encoding="utf-8"?>
<ds:datastoreItem xmlns:ds="http://schemas.openxmlformats.org/officeDocument/2006/customXml" ds:itemID="{241E5FDA-4D1F-401A-9C9D-DFA5A2D00508}">
  <ds:schemaRefs>
    <ds:schemaRef ds:uri="http://schemas.microsoft.com/office/infopath/2007/PartnerControls"/>
    <ds:schemaRef ds:uri="http://purl.org/dc/elements/1.1/"/>
    <ds:schemaRef ds:uri="http://schemas.microsoft.com/office/2006/metadata/properties"/>
    <ds:schemaRef ds:uri="53bfddcd-ed87-4e2f-848a-2186ccceec32"/>
    <ds:schemaRef ds:uri="http://purl.org/dc/terms/"/>
    <ds:schemaRef ds:uri="http://schemas.openxmlformats.org/package/2006/metadata/core-properties"/>
    <ds:schemaRef ds:uri="http://schemas.microsoft.com/office/2006/documentManagement/types"/>
    <ds:schemaRef ds:uri="9ab13f10-ea91-4ae4-b716-2fc6226f5bb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2133</Words>
  <Characters>11140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PACKAGE LEAFLET: INFORMATION FOR THE USER</vt:lpstr>
    </vt:vector>
  </TitlesOfParts>
  <Company>GlaxoSmithKline</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PACKAGE LEAFLET: INFORMATION FOR THE USER</dc:title>
  <dc:creator>oeo39410</dc:creator>
  <cp:lastModifiedBy>Sara Stuart</cp:lastModifiedBy>
  <cp:revision>2</cp:revision>
  <cp:lastPrinted>2009-10-13T09:54:00Z</cp:lastPrinted>
  <dcterms:created xsi:type="dcterms:W3CDTF">2023-11-08T11:15:00Z</dcterms:created>
  <dcterms:modified xsi:type="dcterms:W3CDTF">2023-11-08T11:15:00Z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0x010100F5528F6C3522CA48ADF75A67A0032FD9</vt:lpwstr>
  </property>
  <property fmtid="{D5CDD505-2E9C-101B-9397-08002B2CF9AE}" pid="3" name="Licence Number">
    <vt:lpwstr/>
  </property>
  <property fmtid="{D5CDD505-2E9C-101B-9397-08002B2CF9AE}" pid="4" name="EmailHeaders">
    <vt:lpwstr/>
  </property>
  <property fmtid="{D5CDD505-2E9C-101B-9397-08002B2CF9AE}" pid="5" name="Body">
    <vt:lpwstr/>
  </property>
  <property fmtid="{D5CDD505-2E9C-101B-9397-08002B2CF9AE}" pid="6" name="EmailSender">
    <vt:lpwstr/>
  </property>
  <property fmtid="{D5CDD505-2E9C-101B-9397-08002B2CF9AE}" pid="7" name="Cc">
    <vt:lpwstr/>
  </property>
  <property fmtid="{D5CDD505-2E9C-101B-9397-08002B2CF9AE}" pid="8" name="EmailTo">
    <vt:lpwstr/>
  </property>
  <property fmtid="{D5CDD505-2E9C-101B-9397-08002B2CF9AE}" pid="9" name="MP_UserTags">
    <vt:lpwstr>((lw8517356)(lw133806)(lw133689)(lw133641))</vt:lpwstr>
  </property>
  <property fmtid="{D5CDD505-2E9C-101B-9397-08002B2CF9AE}" pid="10" name="Date Sent/Received">
    <vt:lpwstr/>
  </property>
  <property fmtid="{D5CDD505-2E9C-101B-9397-08002B2CF9AE}" pid="11" name="From">
    <vt:lpwstr/>
  </property>
  <property fmtid="{D5CDD505-2E9C-101B-9397-08002B2CF9AE}" pid="12" name="LikesCount">
    <vt:lpwstr/>
  </property>
  <property fmtid="{D5CDD505-2E9C-101B-9397-08002B2CF9AE}" pid="13" name="EmailFrom">
    <vt:lpwstr/>
  </property>
  <property fmtid="{D5CDD505-2E9C-101B-9397-08002B2CF9AE}" pid="14" name="RatedBy">
    <vt:lpwstr/>
  </property>
  <property fmtid="{D5CDD505-2E9C-101B-9397-08002B2CF9AE}" pid="15" name="Original Name">
    <vt:lpwstr/>
  </property>
  <property fmtid="{D5CDD505-2E9C-101B-9397-08002B2CF9AE}" pid="16" name="EmailSubject">
    <vt:lpwstr/>
  </property>
  <property fmtid="{D5CDD505-2E9C-101B-9397-08002B2CF9AE}" pid="17" name="MP_InheritedTags">
    <vt:lpwstr>((lw133868)(lw133806)(lw133689)(lw133641))((lw8700910)(lw133708)(lw133641))((lw8688636)(lw133710)(lw133641))((lw22323025)(lw133706)(lw133641))((lw143416)(lw133711)(lw133641))((lw25571367)(lw133711)(lw133641))((lw144332)(lw133711)(lw133641))((lw8688687)(lw133711)(lw133641))((lw139705)(lw138179)(lw133699)(lw133641))((lw185248)(lw138177)(lw133699)(lw133641))((lw181180)(lw138179)(lw133699)(lw133641))((lw186029)(lw138179)(lw133699)(lw133641))((lw181321)(lw138179)(lw133699)(lw133641))((lw181148)(lw138179)(lw133699)(lw133641))((lw134062)(lw133695)(lw133641))((lw134084)(lw134068)(lw133696)(lw133641))((lw134149)(lw133701)(lw133641))((lw134156)(lw133700)(lw133641))((lw20742444)(lw133702)(lw133641))((lw137175)(lw133677)(lw133639))((lw142127)(lw133707)(lw133641))((lw142128)(lw133707)(lw133641))((lw142144)(lw133712)(lw133641))((lw142145)(lw133712)(lw133641))((lw142147)(lw133712)(lw133641))((lw142148)(lw133712)(lw133641))((lw142152)(lw133712)(lw133641))((lw142153)(lw133712)(lw133641))((lw3828074)(lw133697)(lw133641))((lw76079052)(lw133705)(lw133641))((lw76078685)(lw137168)(lw133679)(lw133639))((lw133684)(lw133678)(lw133639))</vt:lpwstr>
  </property>
  <property fmtid="{D5CDD505-2E9C-101B-9397-08002B2CF9AE}" pid="18" name="Comments">
    <vt:lpwstr/>
  </property>
  <property fmtid="{D5CDD505-2E9C-101B-9397-08002B2CF9AE}" pid="19" name="To">
    <vt:lpwstr/>
  </property>
  <property fmtid="{D5CDD505-2E9C-101B-9397-08002B2CF9AE}" pid="20" name="EmailCc">
    <vt:lpwstr/>
  </property>
  <property fmtid="{D5CDD505-2E9C-101B-9397-08002B2CF9AE}" pid="21" name="Ratings">
    <vt:lpwstr/>
  </property>
  <property fmtid="{D5CDD505-2E9C-101B-9397-08002B2CF9AE}" pid="22" name="LikedBy">
    <vt:lpwstr/>
  </property>
  <property fmtid="{D5CDD505-2E9C-101B-9397-08002B2CF9AE}" pid="23" name="Bcc">
    <vt:lpwstr/>
  </property>
</Properties>
</file>